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80" w:rsidRPr="00D37493" w:rsidRDefault="00585C35" w:rsidP="00A70101">
      <w:pPr>
        <w:pStyle w:val="Heading2"/>
        <w:ind w:right="804"/>
        <w:jc w:val="center"/>
        <w:rPr>
          <w:rFonts w:ascii="Arial" w:hAnsi="Arial" w:cs="Arial"/>
          <w:b/>
          <w:bCs/>
          <w:color w:val="000000"/>
          <w:sz w:val="44"/>
        </w:rPr>
      </w:pPr>
      <w:bookmarkStart w:id="0" w:name="_GoBack"/>
      <w:bookmarkEnd w:id="0"/>
      <w:r w:rsidRPr="00585C35">
        <w:rPr>
          <w:rFonts w:ascii="Arial" w:hAnsi="Arial" w:cs="Arial"/>
          <w:b/>
          <w:bCs/>
          <w:color w:val="000000"/>
          <w:sz w:val="44"/>
        </w:rPr>
        <w:t>Séamus as baile</w:t>
      </w:r>
    </w:p>
    <w:p w:rsidR="00572D80" w:rsidRPr="00572D80" w:rsidRDefault="00572D80" w:rsidP="00A70101">
      <w:pPr>
        <w:pStyle w:val="Default"/>
        <w:ind w:right="804"/>
      </w:pPr>
    </w:p>
    <w:p w:rsidR="00585C35" w:rsidRPr="00572D80" w:rsidRDefault="00572D80" w:rsidP="00A70101">
      <w:pPr>
        <w:pStyle w:val="Default"/>
        <w:ind w:right="804"/>
        <w:rPr>
          <w:rFonts w:ascii="Arial" w:hAnsi="Arial" w:cs="Arial"/>
          <w:b/>
        </w:rPr>
      </w:pPr>
      <w:r w:rsidRPr="00572D80">
        <w:rPr>
          <w:rFonts w:ascii="Arial" w:hAnsi="Arial" w:cs="Arial"/>
          <w:b/>
        </w:rPr>
        <w:t>Éist le Séamus agus cuir uimhir leis na horduithe</w:t>
      </w:r>
      <w:r w:rsidR="00A70101">
        <w:rPr>
          <w:rFonts w:ascii="Arial" w:hAnsi="Arial" w:cs="Arial"/>
          <w:b/>
        </w:rPr>
        <w:t>,</w:t>
      </w:r>
      <w:r w:rsidRPr="00572D80">
        <w:rPr>
          <w:rFonts w:ascii="Arial" w:hAnsi="Arial" w:cs="Arial"/>
          <w:b/>
        </w:rPr>
        <w:t xml:space="preserve"> de réir mar a chloiseann tú iad.</w:t>
      </w:r>
    </w:p>
    <w:p w:rsidR="00585C35" w:rsidRPr="00585C35" w:rsidRDefault="00585C35" w:rsidP="00A70101">
      <w:pPr>
        <w:pStyle w:val="Default"/>
        <w:ind w:right="804"/>
      </w:pPr>
    </w:p>
    <w:tbl>
      <w:tblPr>
        <w:tblStyle w:val="TableGrid"/>
        <w:tblW w:w="0" w:type="auto"/>
        <w:tblLook w:val="04A0"/>
      </w:tblPr>
      <w:tblGrid>
        <w:gridCol w:w="7461"/>
        <w:gridCol w:w="1781"/>
      </w:tblGrid>
      <w:tr w:rsidR="00FB6837" w:rsidTr="00FB6837">
        <w:tc>
          <w:tcPr>
            <w:tcW w:w="7479" w:type="dxa"/>
          </w:tcPr>
          <w:p w:rsidR="00FB6837" w:rsidRDefault="00FB6837" w:rsidP="00A70101">
            <w:pPr>
              <w:pStyle w:val="Heading2"/>
              <w:spacing w:line="480" w:lineRule="auto"/>
              <w:ind w:right="804"/>
              <w:outlineLvl w:val="1"/>
              <w:rPr>
                <w:rFonts w:ascii="Arial" w:hAnsi="Arial" w:cs="Arial"/>
                <w:b/>
                <w:bCs/>
                <w:color w:val="000000"/>
              </w:rPr>
            </w:pPr>
            <w:r w:rsidRPr="00585C35">
              <w:rPr>
                <w:rFonts w:ascii="Arial" w:hAnsi="Arial" w:cs="Arial"/>
                <w:b/>
                <w:bCs/>
                <w:color w:val="000000"/>
              </w:rPr>
              <w:t>Ordú</w:t>
            </w:r>
          </w:p>
        </w:tc>
        <w:tc>
          <w:tcPr>
            <w:tcW w:w="1763" w:type="dxa"/>
          </w:tcPr>
          <w:p w:rsidR="00FB6837" w:rsidRDefault="00FB6837" w:rsidP="00A70101">
            <w:pPr>
              <w:pStyle w:val="Heading2"/>
              <w:spacing w:line="480" w:lineRule="auto"/>
              <w:ind w:right="804"/>
              <w:outlineLvl w:val="1"/>
              <w:rPr>
                <w:rFonts w:ascii="Arial" w:hAnsi="Arial" w:cs="Arial"/>
                <w:b/>
                <w:bCs/>
                <w:color w:val="000000"/>
              </w:rPr>
            </w:pPr>
            <w:r w:rsidRPr="00585C35">
              <w:rPr>
                <w:rFonts w:ascii="Arial" w:hAnsi="Arial" w:cs="Arial"/>
                <w:b/>
                <w:bCs/>
                <w:color w:val="000000"/>
              </w:rPr>
              <w:t>Uimhir</w:t>
            </w:r>
          </w:p>
        </w:tc>
      </w:tr>
      <w:tr w:rsidR="00FB6837" w:rsidTr="00FB6837">
        <w:tc>
          <w:tcPr>
            <w:tcW w:w="7479" w:type="dxa"/>
          </w:tcPr>
          <w:p w:rsidR="00FB6837" w:rsidRDefault="00FB6837" w:rsidP="00A70101">
            <w:pPr>
              <w:pStyle w:val="Heading2"/>
              <w:spacing w:line="480" w:lineRule="auto"/>
              <w:ind w:right="804"/>
              <w:outlineLvl w:val="1"/>
              <w:rPr>
                <w:rFonts w:ascii="Arial" w:hAnsi="Arial" w:cs="Arial"/>
                <w:b/>
                <w:bCs/>
                <w:color w:val="000000"/>
              </w:rPr>
            </w:pPr>
            <w:r w:rsidRPr="00585C35">
              <w:rPr>
                <w:rFonts w:ascii="Arial" w:hAnsi="Arial" w:cs="Arial"/>
              </w:rPr>
              <w:t>Nigh babhla an mhadra.</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FB6837" w:rsidRDefault="00FB6837" w:rsidP="00A70101">
            <w:pPr>
              <w:pStyle w:val="Default"/>
              <w:spacing w:line="480" w:lineRule="auto"/>
              <w:ind w:right="804"/>
              <w:rPr>
                <w:rFonts w:ascii="Arial" w:hAnsi="Arial" w:cs="Arial"/>
              </w:rPr>
            </w:pPr>
            <w:r w:rsidRPr="00585C35">
              <w:rPr>
                <w:rFonts w:ascii="Arial" w:hAnsi="Arial" w:cs="Arial"/>
              </w:rPr>
              <w:t xml:space="preserve">Faigh an eochair ó Joe in uimhir a sé.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FB6837" w:rsidRDefault="00FB6837" w:rsidP="00A70101">
            <w:pPr>
              <w:pStyle w:val="Default"/>
              <w:spacing w:line="480" w:lineRule="auto"/>
              <w:ind w:right="804"/>
              <w:rPr>
                <w:rFonts w:ascii="Arial" w:hAnsi="Arial" w:cs="Arial"/>
              </w:rPr>
            </w:pPr>
            <w:r w:rsidRPr="00585C35">
              <w:rPr>
                <w:rFonts w:ascii="Arial" w:hAnsi="Arial" w:cs="Arial"/>
              </w:rPr>
              <w:t xml:space="preserve">Faigh canna as an gcófra.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FB6837" w:rsidRDefault="00FB6837" w:rsidP="00A70101">
            <w:pPr>
              <w:pStyle w:val="Default"/>
              <w:spacing w:line="480" w:lineRule="auto"/>
              <w:ind w:right="804"/>
              <w:rPr>
                <w:rFonts w:ascii="Arial" w:hAnsi="Arial" w:cs="Arial"/>
              </w:rPr>
            </w:pPr>
            <w:r w:rsidRPr="00585C35">
              <w:rPr>
                <w:rFonts w:ascii="Arial" w:hAnsi="Arial" w:cs="Arial"/>
              </w:rPr>
              <w:t xml:space="preserve">Cuir an solas ar siúl.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FB6837" w:rsidRDefault="00FB6837" w:rsidP="00A70101">
            <w:pPr>
              <w:pStyle w:val="Default"/>
              <w:spacing w:line="480" w:lineRule="auto"/>
              <w:ind w:right="804"/>
              <w:rPr>
                <w:rFonts w:ascii="Arial" w:hAnsi="Arial" w:cs="Arial"/>
              </w:rPr>
            </w:pPr>
            <w:r w:rsidRPr="00585C35">
              <w:rPr>
                <w:rFonts w:ascii="Arial" w:hAnsi="Arial" w:cs="Arial"/>
              </w:rPr>
              <w:t xml:space="preserve">Téigh chuig mo theach.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Default="00FB6837" w:rsidP="00A70101">
            <w:pPr>
              <w:pStyle w:val="Heading2"/>
              <w:spacing w:line="480" w:lineRule="auto"/>
              <w:ind w:right="804"/>
              <w:outlineLvl w:val="1"/>
              <w:rPr>
                <w:rFonts w:ascii="Arial" w:hAnsi="Arial" w:cs="Arial"/>
                <w:b/>
                <w:bCs/>
                <w:color w:val="000000"/>
              </w:rPr>
            </w:pPr>
            <w:r w:rsidRPr="00585C35">
              <w:rPr>
                <w:rFonts w:ascii="Arial" w:hAnsi="Arial" w:cs="Arial"/>
              </w:rPr>
              <w:t>Téigh isteach sa chistin.</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Default="00FB6837" w:rsidP="00A70101">
            <w:pPr>
              <w:pStyle w:val="Heading2"/>
              <w:spacing w:line="480" w:lineRule="auto"/>
              <w:ind w:right="804"/>
              <w:outlineLvl w:val="1"/>
              <w:rPr>
                <w:rFonts w:ascii="Arial" w:hAnsi="Arial" w:cs="Arial"/>
                <w:b/>
                <w:bCs/>
                <w:color w:val="000000"/>
              </w:rPr>
            </w:pPr>
            <w:r w:rsidRPr="00585C35">
              <w:rPr>
                <w:rFonts w:ascii="Arial" w:hAnsi="Arial" w:cs="Arial"/>
              </w:rPr>
              <w:t>Fág go leor bia sa bhabhla do lá amháin.</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585C35" w:rsidRDefault="00FB6837" w:rsidP="00A70101">
            <w:pPr>
              <w:pStyle w:val="Heading2"/>
              <w:spacing w:line="480" w:lineRule="auto"/>
              <w:ind w:right="804"/>
              <w:outlineLvl w:val="1"/>
              <w:rPr>
                <w:rFonts w:ascii="Arial" w:hAnsi="Arial" w:cs="Arial"/>
              </w:rPr>
            </w:pPr>
            <w:r w:rsidRPr="00585C35">
              <w:rPr>
                <w:rFonts w:ascii="Arial" w:hAnsi="Arial" w:cs="Arial"/>
              </w:rPr>
              <w:t>Fág an solas ar siúl sa chistin.</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585C35" w:rsidRDefault="00FB6837" w:rsidP="00A70101">
            <w:pPr>
              <w:pStyle w:val="Heading2"/>
              <w:spacing w:line="480" w:lineRule="auto"/>
              <w:ind w:right="804"/>
              <w:outlineLvl w:val="1"/>
              <w:rPr>
                <w:rFonts w:ascii="Arial" w:hAnsi="Arial" w:cs="Arial"/>
              </w:rPr>
            </w:pPr>
            <w:r w:rsidRPr="00585C35">
              <w:rPr>
                <w:rFonts w:ascii="Arial" w:hAnsi="Arial" w:cs="Arial"/>
              </w:rPr>
              <w:t>Oscail doras an tí agus múch an t-aláram.</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585C35" w:rsidRDefault="00FB6837" w:rsidP="00A70101">
            <w:pPr>
              <w:pStyle w:val="Default"/>
              <w:spacing w:line="480" w:lineRule="auto"/>
              <w:ind w:right="804"/>
              <w:rPr>
                <w:rFonts w:ascii="Arial" w:hAnsi="Arial" w:cs="Arial"/>
              </w:rPr>
            </w:pPr>
            <w:r w:rsidRPr="00585C35">
              <w:rPr>
                <w:rFonts w:ascii="Arial" w:hAnsi="Arial" w:cs="Arial"/>
              </w:rPr>
              <w:t xml:space="preserve">Oscail an cófra in aice leis an gcuisneoir.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585C35" w:rsidRDefault="00FB6837" w:rsidP="00A70101">
            <w:pPr>
              <w:pStyle w:val="Default"/>
              <w:spacing w:line="480" w:lineRule="auto"/>
              <w:ind w:right="804"/>
              <w:rPr>
                <w:rFonts w:ascii="Arial" w:hAnsi="Arial" w:cs="Arial"/>
              </w:rPr>
            </w:pPr>
            <w:r w:rsidRPr="00585C35">
              <w:rPr>
                <w:rFonts w:ascii="Arial" w:hAnsi="Arial" w:cs="Arial"/>
              </w:rPr>
              <w:t xml:space="preserve">Tabhair an eochair ar ais do Joe.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585C35" w:rsidRDefault="00FB6837" w:rsidP="00A70101">
            <w:pPr>
              <w:pStyle w:val="Default"/>
              <w:spacing w:line="480" w:lineRule="auto"/>
              <w:ind w:right="804"/>
              <w:rPr>
                <w:rFonts w:ascii="Arial" w:hAnsi="Arial" w:cs="Arial"/>
              </w:rPr>
            </w:pPr>
            <w:r w:rsidRPr="00585C35">
              <w:rPr>
                <w:rFonts w:ascii="Arial" w:hAnsi="Arial" w:cs="Arial"/>
              </w:rPr>
              <w:t xml:space="preserve">Dún an doras i do dhiaidh. </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r w:rsidR="00FB6837" w:rsidTr="00FB6837">
        <w:tc>
          <w:tcPr>
            <w:tcW w:w="7479" w:type="dxa"/>
          </w:tcPr>
          <w:p w:rsidR="00FB6837" w:rsidRPr="00585C35" w:rsidRDefault="00FB6837" w:rsidP="00A70101">
            <w:pPr>
              <w:pStyle w:val="Default"/>
              <w:spacing w:line="480" w:lineRule="auto"/>
              <w:ind w:right="804"/>
              <w:rPr>
                <w:rFonts w:ascii="Arial" w:hAnsi="Arial" w:cs="Arial"/>
              </w:rPr>
            </w:pPr>
            <w:r w:rsidRPr="00585C35">
              <w:rPr>
                <w:rFonts w:ascii="Arial" w:hAnsi="Arial" w:cs="Arial"/>
              </w:rPr>
              <w:t>Go raibh míle maith agat!</w:t>
            </w:r>
          </w:p>
        </w:tc>
        <w:tc>
          <w:tcPr>
            <w:tcW w:w="1763" w:type="dxa"/>
          </w:tcPr>
          <w:p w:rsidR="00FB6837" w:rsidRDefault="00FB6837" w:rsidP="00A70101">
            <w:pPr>
              <w:pStyle w:val="Heading2"/>
              <w:spacing w:line="480" w:lineRule="auto"/>
              <w:ind w:right="804"/>
              <w:outlineLvl w:val="1"/>
              <w:rPr>
                <w:rFonts w:ascii="Arial" w:hAnsi="Arial" w:cs="Arial"/>
                <w:b/>
                <w:bCs/>
                <w:color w:val="000000"/>
              </w:rPr>
            </w:pPr>
          </w:p>
        </w:tc>
      </w:tr>
    </w:tbl>
    <w:p w:rsidR="00585C35" w:rsidRPr="00FB6837" w:rsidRDefault="00585C35" w:rsidP="00A70101">
      <w:pPr>
        <w:pStyle w:val="Heading2"/>
        <w:ind w:right="804"/>
        <w:rPr>
          <w:rFonts w:ascii="Arial" w:hAnsi="Arial" w:cs="Arial"/>
          <w:color w:val="000000"/>
        </w:rPr>
      </w:pPr>
      <w:r w:rsidRPr="00585C35">
        <w:rPr>
          <w:rFonts w:ascii="Arial" w:hAnsi="Arial" w:cs="Arial"/>
          <w:b/>
          <w:bCs/>
          <w:color w:val="000000"/>
        </w:rPr>
        <w:tab/>
      </w:r>
      <w:r w:rsidRPr="00585C35">
        <w:rPr>
          <w:rFonts w:ascii="Arial" w:hAnsi="Arial" w:cs="Arial"/>
          <w:b/>
          <w:bCs/>
          <w:color w:val="000000"/>
        </w:rPr>
        <w:tab/>
      </w:r>
      <w:r w:rsidRPr="00585C35">
        <w:rPr>
          <w:rFonts w:ascii="Arial" w:hAnsi="Arial" w:cs="Arial"/>
          <w:b/>
          <w:bCs/>
          <w:color w:val="000000"/>
        </w:rPr>
        <w:tab/>
        <w:t xml:space="preserve"> </w:t>
      </w:r>
    </w:p>
    <w:p w:rsidR="00585C35" w:rsidRPr="00585C35" w:rsidRDefault="00585C35" w:rsidP="00A70101">
      <w:pPr>
        <w:pStyle w:val="Default"/>
        <w:ind w:right="804"/>
        <w:rPr>
          <w:rFonts w:ascii="Arial" w:hAnsi="Arial" w:cs="Arial"/>
        </w:rPr>
      </w:pPr>
    </w:p>
    <w:p w:rsidR="00585C35" w:rsidRPr="00585C35" w:rsidRDefault="00585C35" w:rsidP="00A70101">
      <w:pPr>
        <w:pStyle w:val="Default"/>
        <w:ind w:right="804"/>
        <w:rPr>
          <w:rFonts w:ascii="Arial" w:hAnsi="Arial" w:cs="Arial"/>
        </w:rPr>
      </w:pPr>
    </w:p>
    <w:p w:rsidR="00585C35" w:rsidRPr="00585C35" w:rsidRDefault="00585C35" w:rsidP="00A70101">
      <w:pPr>
        <w:pStyle w:val="Default"/>
        <w:ind w:right="804"/>
        <w:rPr>
          <w:rFonts w:ascii="Arial" w:hAnsi="Arial" w:cs="Arial"/>
        </w:rPr>
      </w:pPr>
    </w:p>
    <w:p w:rsidR="00585C35" w:rsidRDefault="00585C35" w:rsidP="00A70101">
      <w:pPr>
        <w:pStyle w:val="Heading2"/>
        <w:ind w:right="804"/>
        <w:jc w:val="center"/>
        <w:rPr>
          <w:rFonts w:ascii="Arial" w:hAnsi="Arial" w:cs="Arial"/>
          <w:b/>
          <w:bCs/>
          <w:color w:val="000000"/>
          <w:sz w:val="44"/>
        </w:rPr>
      </w:pPr>
    </w:p>
    <w:p w:rsidR="00FB6837" w:rsidRPr="00FB6837" w:rsidRDefault="00FB6837" w:rsidP="00A70101">
      <w:pPr>
        <w:pStyle w:val="Default"/>
        <w:ind w:right="804"/>
      </w:pPr>
    </w:p>
    <w:p w:rsidR="00585C35" w:rsidRDefault="00585C35" w:rsidP="00A70101">
      <w:pPr>
        <w:pStyle w:val="Heading2"/>
        <w:ind w:right="804"/>
        <w:jc w:val="center"/>
        <w:rPr>
          <w:rFonts w:ascii="Arial" w:hAnsi="Arial" w:cs="Arial"/>
          <w:b/>
          <w:bCs/>
          <w:color w:val="000000"/>
          <w:sz w:val="44"/>
        </w:rPr>
      </w:pPr>
    </w:p>
    <w:p w:rsidR="00585C35" w:rsidRDefault="00585C35" w:rsidP="00A70101">
      <w:pPr>
        <w:pStyle w:val="Heading2"/>
        <w:ind w:right="804"/>
        <w:jc w:val="center"/>
        <w:rPr>
          <w:rFonts w:ascii="Arial" w:hAnsi="Arial" w:cs="Arial"/>
          <w:b/>
          <w:bCs/>
          <w:color w:val="000000"/>
          <w:sz w:val="44"/>
        </w:rPr>
      </w:pPr>
    </w:p>
    <w:p w:rsidR="00585C35" w:rsidRDefault="00585C35" w:rsidP="00A70101">
      <w:pPr>
        <w:pStyle w:val="Heading2"/>
        <w:ind w:right="804"/>
        <w:jc w:val="center"/>
        <w:rPr>
          <w:rFonts w:ascii="Arial" w:hAnsi="Arial" w:cs="Arial"/>
          <w:b/>
          <w:bCs/>
          <w:color w:val="000000"/>
          <w:sz w:val="44"/>
        </w:rPr>
      </w:pPr>
    </w:p>
    <w:p w:rsidR="00585C35" w:rsidRDefault="00585C35" w:rsidP="00A70101">
      <w:pPr>
        <w:pStyle w:val="Heading2"/>
        <w:ind w:right="804"/>
        <w:jc w:val="center"/>
        <w:rPr>
          <w:rFonts w:ascii="Arial" w:hAnsi="Arial" w:cs="Arial"/>
          <w:b/>
          <w:bCs/>
          <w:color w:val="000000"/>
          <w:sz w:val="44"/>
        </w:rPr>
      </w:pPr>
    </w:p>
    <w:p w:rsidR="00D37493" w:rsidRPr="00D37493" w:rsidRDefault="00D37493" w:rsidP="00A70101">
      <w:pPr>
        <w:pStyle w:val="Default"/>
        <w:ind w:right="804"/>
      </w:pPr>
    </w:p>
    <w:p w:rsidR="00585C35" w:rsidRDefault="00585C35" w:rsidP="00A70101">
      <w:pPr>
        <w:pStyle w:val="Heading2"/>
        <w:ind w:right="804"/>
        <w:jc w:val="center"/>
        <w:rPr>
          <w:rFonts w:ascii="Arial" w:hAnsi="Arial" w:cs="Arial"/>
          <w:b/>
          <w:bCs/>
          <w:color w:val="000000"/>
          <w:sz w:val="44"/>
        </w:rPr>
      </w:pPr>
      <w:r w:rsidRPr="00585C35">
        <w:rPr>
          <w:rFonts w:ascii="Arial" w:hAnsi="Arial" w:cs="Arial"/>
          <w:b/>
          <w:bCs/>
          <w:color w:val="000000"/>
          <w:sz w:val="44"/>
        </w:rPr>
        <w:lastRenderedPageBreak/>
        <w:t>Séamus as baile</w:t>
      </w:r>
    </w:p>
    <w:p w:rsidR="00585C35" w:rsidRDefault="00585C35" w:rsidP="00A70101">
      <w:pPr>
        <w:autoSpaceDE w:val="0"/>
        <w:autoSpaceDN w:val="0"/>
        <w:adjustRightInd w:val="0"/>
        <w:spacing w:after="0" w:line="240" w:lineRule="auto"/>
        <w:ind w:right="804"/>
        <w:jc w:val="center"/>
        <w:rPr>
          <w:rFonts w:ascii="Arial" w:hAnsi="Arial" w:cs="Arial"/>
          <w:b/>
          <w:bCs/>
          <w:sz w:val="44"/>
          <w:szCs w:val="44"/>
          <w:lang w:val="en-IE"/>
        </w:rPr>
      </w:pPr>
      <w:r w:rsidRPr="00FB6837">
        <w:rPr>
          <w:rFonts w:ascii="Arial" w:hAnsi="Arial" w:cs="Arial"/>
          <w:b/>
          <w:bCs/>
          <w:sz w:val="44"/>
          <w:szCs w:val="44"/>
          <w:lang w:val="en-IE"/>
        </w:rPr>
        <w:t>Cén t-ordú?</w:t>
      </w:r>
    </w:p>
    <w:p w:rsidR="00572D80" w:rsidRDefault="00572D80" w:rsidP="00A70101">
      <w:pPr>
        <w:autoSpaceDE w:val="0"/>
        <w:autoSpaceDN w:val="0"/>
        <w:adjustRightInd w:val="0"/>
        <w:spacing w:after="0" w:line="240" w:lineRule="auto"/>
        <w:ind w:right="804"/>
        <w:rPr>
          <w:rFonts w:ascii="Arial" w:hAnsi="Arial" w:cs="Arial"/>
          <w:b/>
          <w:bCs/>
          <w:sz w:val="24"/>
          <w:szCs w:val="24"/>
          <w:lang w:val="en-IE"/>
        </w:rPr>
      </w:pPr>
    </w:p>
    <w:p w:rsidR="00572D80" w:rsidRDefault="00572D80" w:rsidP="00A70101">
      <w:pPr>
        <w:autoSpaceDE w:val="0"/>
        <w:autoSpaceDN w:val="0"/>
        <w:adjustRightInd w:val="0"/>
        <w:spacing w:after="0" w:line="240" w:lineRule="auto"/>
        <w:ind w:right="804"/>
        <w:rPr>
          <w:rFonts w:ascii="Arial" w:hAnsi="Arial" w:cs="Arial"/>
          <w:b/>
          <w:bCs/>
          <w:sz w:val="24"/>
          <w:szCs w:val="24"/>
          <w:lang w:val="en-IE"/>
        </w:rPr>
      </w:pPr>
      <w:r>
        <w:rPr>
          <w:rFonts w:ascii="Arial" w:hAnsi="Arial" w:cs="Arial"/>
          <w:b/>
          <w:bCs/>
          <w:sz w:val="24"/>
          <w:szCs w:val="24"/>
          <w:lang w:val="en-IE"/>
        </w:rPr>
        <w:t xml:space="preserve">Scríobh an t-ordú </w:t>
      </w:r>
      <w:r w:rsidR="00A70101">
        <w:rPr>
          <w:rFonts w:ascii="Arial" w:hAnsi="Arial" w:cs="Arial"/>
          <w:b/>
          <w:bCs/>
          <w:sz w:val="24"/>
          <w:szCs w:val="24"/>
          <w:lang w:val="en-IE"/>
        </w:rPr>
        <w:t xml:space="preserve">ceart </w:t>
      </w:r>
      <w:r>
        <w:rPr>
          <w:rFonts w:ascii="Arial" w:hAnsi="Arial" w:cs="Arial"/>
          <w:b/>
          <w:bCs/>
          <w:sz w:val="24"/>
          <w:szCs w:val="24"/>
          <w:lang w:val="en-IE"/>
        </w:rPr>
        <w:t>le gach pictiúr</w:t>
      </w:r>
      <w:r w:rsidR="00A70101">
        <w:rPr>
          <w:rFonts w:ascii="Arial" w:hAnsi="Arial" w:cs="Arial"/>
          <w:b/>
          <w:bCs/>
          <w:sz w:val="24"/>
          <w:szCs w:val="24"/>
          <w:lang w:val="en-IE"/>
        </w:rPr>
        <w:t>.</w:t>
      </w:r>
      <w:r>
        <w:rPr>
          <w:rFonts w:ascii="Arial" w:hAnsi="Arial" w:cs="Arial"/>
          <w:b/>
          <w:bCs/>
          <w:sz w:val="24"/>
          <w:szCs w:val="24"/>
          <w:lang w:val="en-IE"/>
        </w:rPr>
        <w:t xml:space="preserve"> </w:t>
      </w:r>
      <w:r w:rsidR="00A70101">
        <w:rPr>
          <w:rFonts w:ascii="Arial" w:hAnsi="Arial" w:cs="Arial"/>
          <w:b/>
          <w:bCs/>
          <w:sz w:val="24"/>
          <w:szCs w:val="24"/>
          <w:lang w:val="en-IE"/>
        </w:rPr>
        <w:t xml:space="preserve">Bain úsáid as gach ordú chun comhrá difriúil a chruthú. Bí ag obair leis an duine atá in aice leat. </w:t>
      </w:r>
    </w:p>
    <w:p w:rsidR="00A70101" w:rsidRDefault="00A70101" w:rsidP="00A70101">
      <w:pPr>
        <w:autoSpaceDE w:val="0"/>
        <w:autoSpaceDN w:val="0"/>
        <w:adjustRightInd w:val="0"/>
        <w:spacing w:after="0" w:line="240" w:lineRule="auto"/>
        <w:ind w:right="804"/>
        <w:rPr>
          <w:rFonts w:ascii="Arial" w:hAnsi="Arial" w:cs="Arial"/>
          <w:b/>
          <w:bCs/>
          <w:sz w:val="24"/>
          <w:szCs w:val="24"/>
          <w:lang w:val="en-IE"/>
        </w:rPr>
      </w:pPr>
    </w:p>
    <w:p w:rsidR="00274B42" w:rsidRDefault="008F3094" w:rsidP="00A70101">
      <w:pPr>
        <w:autoSpaceDE w:val="0"/>
        <w:autoSpaceDN w:val="0"/>
        <w:adjustRightInd w:val="0"/>
        <w:spacing w:after="0" w:line="240" w:lineRule="auto"/>
        <w:ind w:right="804"/>
        <w:rPr>
          <w:rFonts w:ascii="Arial" w:hAnsi="Arial" w:cs="Arial"/>
          <w:b/>
          <w:bCs/>
          <w:sz w:val="24"/>
          <w:szCs w:val="24"/>
          <w:lang w:val="en-IE"/>
        </w:rPr>
      </w:pPr>
      <w:r>
        <w:rPr>
          <w:rFonts w:ascii="Arial" w:hAnsi="Arial" w:cs="Arial"/>
          <w:b/>
          <w:bCs/>
          <w:sz w:val="24"/>
          <w:szCs w:val="24"/>
          <w:lang w:val="en-IE"/>
        </w:rPr>
        <w:t xml:space="preserve">Mar shampla: </w:t>
      </w:r>
      <w:r>
        <w:rPr>
          <w:rFonts w:ascii="Arial" w:hAnsi="Arial" w:cs="Arial"/>
          <w:b/>
          <w:bCs/>
          <w:sz w:val="24"/>
          <w:szCs w:val="24"/>
          <w:lang w:val="en-IE"/>
        </w:rPr>
        <w:tab/>
      </w:r>
    </w:p>
    <w:p w:rsidR="008F3094" w:rsidRPr="00A70101" w:rsidRDefault="008F3094" w:rsidP="00A70101">
      <w:pPr>
        <w:autoSpaceDE w:val="0"/>
        <w:autoSpaceDN w:val="0"/>
        <w:adjustRightInd w:val="0"/>
        <w:spacing w:after="0" w:line="240" w:lineRule="auto"/>
        <w:ind w:left="1440" w:right="804" w:firstLine="720"/>
        <w:rPr>
          <w:rFonts w:ascii="Arial" w:hAnsi="Arial" w:cs="Arial"/>
          <w:bCs/>
          <w:sz w:val="24"/>
          <w:szCs w:val="24"/>
          <w:lang w:val="en-IE"/>
        </w:rPr>
      </w:pPr>
      <w:r w:rsidRPr="00A70101">
        <w:rPr>
          <w:rFonts w:ascii="Arial" w:hAnsi="Arial" w:cs="Arial"/>
          <w:bCs/>
          <w:sz w:val="24"/>
          <w:szCs w:val="24"/>
          <w:lang w:val="en-IE"/>
        </w:rPr>
        <w:t xml:space="preserve">A: A Sheáin. Dún an doras le do thoil. </w:t>
      </w:r>
    </w:p>
    <w:p w:rsidR="008F3094" w:rsidRPr="00A70101" w:rsidRDefault="008F3094" w:rsidP="00A70101">
      <w:pPr>
        <w:autoSpaceDE w:val="0"/>
        <w:autoSpaceDN w:val="0"/>
        <w:adjustRightInd w:val="0"/>
        <w:spacing w:after="0" w:line="240" w:lineRule="auto"/>
        <w:ind w:right="804"/>
        <w:rPr>
          <w:rFonts w:ascii="Arial" w:hAnsi="Arial" w:cs="Arial"/>
          <w:bCs/>
          <w:sz w:val="24"/>
          <w:szCs w:val="24"/>
          <w:lang w:val="en-IE"/>
        </w:rPr>
      </w:pPr>
      <w:r w:rsidRPr="00A70101">
        <w:rPr>
          <w:rFonts w:ascii="Arial" w:hAnsi="Arial" w:cs="Arial"/>
          <w:bCs/>
          <w:sz w:val="24"/>
          <w:szCs w:val="24"/>
          <w:lang w:val="en-IE"/>
        </w:rPr>
        <w:tab/>
      </w:r>
      <w:r w:rsidRPr="00A70101">
        <w:rPr>
          <w:rFonts w:ascii="Arial" w:hAnsi="Arial" w:cs="Arial"/>
          <w:bCs/>
          <w:sz w:val="24"/>
          <w:szCs w:val="24"/>
          <w:lang w:val="en-IE"/>
        </w:rPr>
        <w:tab/>
      </w:r>
      <w:r w:rsidRPr="00A70101">
        <w:rPr>
          <w:rFonts w:ascii="Arial" w:hAnsi="Arial" w:cs="Arial"/>
          <w:bCs/>
          <w:sz w:val="24"/>
          <w:szCs w:val="24"/>
          <w:lang w:val="en-IE"/>
        </w:rPr>
        <w:tab/>
        <w:t xml:space="preserve">B: </w:t>
      </w:r>
      <w:r w:rsidR="008546E2" w:rsidRPr="00A70101">
        <w:rPr>
          <w:rFonts w:ascii="Arial" w:hAnsi="Arial" w:cs="Arial"/>
          <w:bCs/>
          <w:sz w:val="24"/>
          <w:szCs w:val="24"/>
          <w:lang w:val="en-IE"/>
        </w:rPr>
        <w:t>Ach a Mháire, c</w:t>
      </w:r>
      <w:r w:rsidRPr="00A70101">
        <w:rPr>
          <w:rFonts w:ascii="Arial" w:hAnsi="Arial" w:cs="Arial"/>
          <w:bCs/>
          <w:sz w:val="24"/>
          <w:szCs w:val="24"/>
          <w:lang w:val="en-IE"/>
        </w:rPr>
        <w:t>én fáth?</w:t>
      </w:r>
      <w:r w:rsidR="008546E2" w:rsidRPr="00A70101">
        <w:rPr>
          <w:rFonts w:ascii="Arial" w:hAnsi="Arial" w:cs="Arial"/>
          <w:bCs/>
          <w:sz w:val="24"/>
          <w:szCs w:val="24"/>
          <w:lang w:val="en-IE"/>
        </w:rPr>
        <w:t xml:space="preserve"> Níl sé fuar. </w:t>
      </w:r>
    </w:p>
    <w:p w:rsidR="008F3094" w:rsidRPr="00A70101" w:rsidRDefault="008F3094" w:rsidP="00A70101">
      <w:pPr>
        <w:autoSpaceDE w:val="0"/>
        <w:autoSpaceDN w:val="0"/>
        <w:adjustRightInd w:val="0"/>
        <w:spacing w:after="0" w:line="240" w:lineRule="auto"/>
        <w:ind w:right="804"/>
        <w:rPr>
          <w:rFonts w:ascii="Arial" w:hAnsi="Arial" w:cs="Arial"/>
          <w:bCs/>
          <w:sz w:val="24"/>
          <w:szCs w:val="24"/>
          <w:lang w:val="en-IE"/>
        </w:rPr>
      </w:pPr>
      <w:r w:rsidRPr="00A70101">
        <w:rPr>
          <w:rFonts w:ascii="Arial" w:hAnsi="Arial" w:cs="Arial"/>
          <w:bCs/>
          <w:sz w:val="24"/>
          <w:szCs w:val="24"/>
          <w:lang w:val="en-IE"/>
        </w:rPr>
        <w:tab/>
      </w:r>
      <w:r w:rsidRPr="00A70101">
        <w:rPr>
          <w:rFonts w:ascii="Arial" w:hAnsi="Arial" w:cs="Arial"/>
          <w:bCs/>
          <w:sz w:val="24"/>
          <w:szCs w:val="24"/>
          <w:lang w:val="en-IE"/>
        </w:rPr>
        <w:tab/>
      </w:r>
      <w:r w:rsidRPr="00A70101">
        <w:rPr>
          <w:rFonts w:ascii="Arial" w:hAnsi="Arial" w:cs="Arial"/>
          <w:bCs/>
          <w:sz w:val="24"/>
          <w:szCs w:val="24"/>
          <w:lang w:val="en-IE"/>
        </w:rPr>
        <w:tab/>
        <w:t>A: Tá mé fuar agus tá slaghdán orm.</w:t>
      </w:r>
    </w:p>
    <w:p w:rsidR="008F3094" w:rsidRPr="00A70101" w:rsidRDefault="008F3094" w:rsidP="00A70101">
      <w:pPr>
        <w:autoSpaceDE w:val="0"/>
        <w:autoSpaceDN w:val="0"/>
        <w:adjustRightInd w:val="0"/>
        <w:spacing w:after="0" w:line="240" w:lineRule="auto"/>
        <w:ind w:right="804"/>
        <w:rPr>
          <w:rFonts w:ascii="Arial" w:hAnsi="Arial" w:cs="Arial"/>
          <w:bCs/>
          <w:sz w:val="24"/>
          <w:szCs w:val="24"/>
          <w:lang w:val="en-IE"/>
        </w:rPr>
      </w:pPr>
      <w:r w:rsidRPr="00A70101">
        <w:rPr>
          <w:rFonts w:ascii="Arial" w:hAnsi="Arial" w:cs="Arial"/>
          <w:bCs/>
          <w:sz w:val="24"/>
          <w:szCs w:val="24"/>
          <w:lang w:val="en-IE"/>
        </w:rPr>
        <w:tab/>
      </w:r>
      <w:r w:rsidRPr="00A70101">
        <w:rPr>
          <w:rFonts w:ascii="Arial" w:hAnsi="Arial" w:cs="Arial"/>
          <w:bCs/>
          <w:sz w:val="24"/>
          <w:szCs w:val="24"/>
          <w:lang w:val="en-IE"/>
        </w:rPr>
        <w:tab/>
      </w:r>
      <w:r w:rsidRPr="00A70101">
        <w:rPr>
          <w:rFonts w:ascii="Arial" w:hAnsi="Arial" w:cs="Arial"/>
          <w:bCs/>
          <w:sz w:val="24"/>
          <w:szCs w:val="24"/>
          <w:lang w:val="en-IE"/>
        </w:rPr>
        <w:tab/>
        <w:t>B: Ceart go leor</w:t>
      </w:r>
      <w:r w:rsidR="008546E2" w:rsidRPr="00A70101">
        <w:rPr>
          <w:rFonts w:ascii="Arial" w:hAnsi="Arial" w:cs="Arial"/>
          <w:bCs/>
          <w:sz w:val="24"/>
          <w:szCs w:val="24"/>
          <w:lang w:val="en-IE"/>
        </w:rPr>
        <w:t xml:space="preserve"> mo stór</w:t>
      </w:r>
      <w:r w:rsidRPr="00A70101">
        <w:rPr>
          <w:rFonts w:ascii="Arial" w:hAnsi="Arial" w:cs="Arial"/>
          <w:bCs/>
          <w:sz w:val="24"/>
          <w:szCs w:val="24"/>
          <w:lang w:val="en-IE"/>
        </w:rPr>
        <w:t>.</w:t>
      </w:r>
    </w:p>
    <w:p w:rsidR="008F3094" w:rsidRPr="00A70101" w:rsidRDefault="008F3094" w:rsidP="00A70101">
      <w:pPr>
        <w:autoSpaceDE w:val="0"/>
        <w:autoSpaceDN w:val="0"/>
        <w:adjustRightInd w:val="0"/>
        <w:spacing w:after="0" w:line="240" w:lineRule="auto"/>
        <w:ind w:right="804"/>
        <w:rPr>
          <w:rFonts w:ascii="Arial" w:hAnsi="Arial" w:cs="Arial"/>
          <w:bCs/>
          <w:sz w:val="24"/>
          <w:szCs w:val="24"/>
          <w:lang w:val="en-IE"/>
        </w:rPr>
      </w:pPr>
      <w:r w:rsidRPr="00A70101">
        <w:rPr>
          <w:rFonts w:ascii="Arial" w:hAnsi="Arial" w:cs="Arial"/>
          <w:bCs/>
          <w:sz w:val="24"/>
          <w:szCs w:val="24"/>
          <w:lang w:val="en-IE"/>
        </w:rPr>
        <w:tab/>
      </w:r>
      <w:r w:rsidRPr="00A70101">
        <w:rPr>
          <w:rFonts w:ascii="Arial" w:hAnsi="Arial" w:cs="Arial"/>
          <w:bCs/>
          <w:sz w:val="24"/>
          <w:szCs w:val="24"/>
          <w:lang w:val="en-IE"/>
        </w:rPr>
        <w:tab/>
      </w:r>
      <w:r w:rsidRPr="00A70101">
        <w:rPr>
          <w:rFonts w:ascii="Arial" w:hAnsi="Arial" w:cs="Arial"/>
          <w:bCs/>
          <w:sz w:val="24"/>
          <w:szCs w:val="24"/>
          <w:lang w:val="en-IE"/>
        </w:rPr>
        <w:tab/>
        <w:t>A: Go raibh maith agat.</w:t>
      </w:r>
    </w:p>
    <w:p w:rsidR="008F3094" w:rsidRPr="00A70101" w:rsidRDefault="008F3094" w:rsidP="00A70101">
      <w:pPr>
        <w:autoSpaceDE w:val="0"/>
        <w:autoSpaceDN w:val="0"/>
        <w:adjustRightInd w:val="0"/>
        <w:spacing w:after="0" w:line="240" w:lineRule="auto"/>
        <w:ind w:right="804"/>
        <w:rPr>
          <w:rFonts w:ascii="Arial" w:hAnsi="Arial" w:cs="Arial"/>
          <w:bCs/>
          <w:sz w:val="24"/>
          <w:szCs w:val="24"/>
          <w:lang w:val="en-IE"/>
        </w:rPr>
      </w:pPr>
      <w:r w:rsidRPr="00A70101">
        <w:rPr>
          <w:rFonts w:ascii="Arial" w:hAnsi="Arial" w:cs="Arial"/>
          <w:bCs/>
          <w:sz w:val="24"/>
          <w:szCs w:val="24"/>
          <w:lang w:val="en-IE"/>
        </w:rPr>
        <w:tab/>
      </w:r>
      <w:r w:rsidRPr="00A70101">
        <w:rPr>
          <w:rFonts w:ascii="Arial" w:hAnsi="Arial" w:cs="Arial"/>
          <w:bCs/>
          <w:sz w:val="24"/>
          <w:szCs w:val="24"/>
          <w:lang w:val="en-IE"/>
        </w:rPr>
        <w:tab/>
      </w:r>
      <w:r w:rsidRPr="00A70101">
        <w:rPr>
          <w:rFonts w:ascii="Arial" w:hAnsi="Arial" w:cs="Arial"/>
          <w:bCs/>
          <w:sz w:val="24"/>
          <w:szCs w:val="24"/>
          <w:lang w:val="en-IE"/>
        </w:rPr>
        <w:tab/>
        <w:t xml:space="preserve">B: Fáilte romhat.  </w:t>
      </w:r>
    </w:p>
    <w:tbl>
      <w:tblPr>
        <w:tblStyle w:val="TableGrid"/>
        <w:tblW w:w="0" w:type="auto"/>
        <w:tblLook w:val="04A0"/>
      </w:tblPr>
      <w:tblGrid>
        <w:gridCol w:w="3210"/>
        <w:gridCol w:w="6032"/>
      </w:tblGrid>
      <w:tr w:rsidR="008F3094" w:rsidTr="008546E2">
        <w:tc>
          <w:tcPr>
            <w:tcW w:w="2943" w:type="dxa"/>
          </w:tcPr>
          <w:p w:rsidR="008F3094" w:rsidRDefault="008F3094" w:rsidP="00A70101">
            <w:pPr>
              <w:autoSpaceDE w:val="0"/>
              <w:autoSpaceDN w:val="0"/>
              <w:adjustRightInd w:val="0"/>
              <w:ind w:right="804"/>
              <w:rPr>
                <w:rFonts w:ascii="Arial Narrow" w:hAnsi="Arial Narrow" w:cs="Arial"/>
                <w:b/>
                <w:bCs/>
                <w:sz w:val="44"/>
                <w:szCs w:val="44"/>
                <w:lang w:val="en-IE"/>
              </w:rPr>
            </w:pPr>
            <w:r>
              <w:rPr>
                <w:rFonts w:ascii="Arial Narrow" w:hAnsi="Arial Narrow" w:cs="Arial"/>
                <w:b/>
                <w:bCs/>
                <w:noProof/>
                <w:sz w:val="44"/>
                <w:szCs w:val="44"/>
                <w:lang w:val="en-IE" w:eastAsia="en-IE"/>
              </w:rPr>
              <w:drawing>
                <wp:inline distT="0" distB="0" distL="0" distR="0">
                  <wp:extent cx="666032" cy="1171575"/>
                  <wp:effectExtent l="19050" t="0" r="71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115" cy="1171575"/>
                          </a:xfrm>
                          <a:prstGeom prst="rect">
                            <a:avLst/>
                          </a:prstGeom>
                          <a:noFill/>
                          <a:ln w="9525">
                            <a:noFill/>
                            <a:miter lim="800000"/>
                            <a:headEnd/>
                            <a:tailEnd/>
                          </a:ln>
                        </pic:spPr>
                      </pic:pic>
                    </a:graphicData>
                  </a:graphic>
                </wp:inline>
              </w:drawing>
            </w:r>
          </w:p>
        </w:tc>
        <w:tc>
          <w:tcPr>
            <w:tcW w:w="6299" w:type="dxa"/>
          </w:tcPr>
          <w:p w:rsidR="008F3094" w:rsidRDefault="008F3094" w:rsidP="00A70101">
            <w:pPr>
              <w:autoSpaceDE w:val="0"/>
              <w:autoSpaceDN w:val="0"/>
              <w:adjustRightInd w:val="0"/>
              <w:ind w:right="804"/>
              <w:rPr>
                <w:rFonts w:ascii="Arial Narrow" w:hAnsi="Arial Narrow" w:cs="Arial"/>
                <w:b/>
                <w:bCs/>
                <w:sz w:val="44"/>
                <w:szCs w:val="44"/>
                <w:lang w:val="en-IE"/>
              </w:rPr>
            </w:pPr>
          </w:p>
        </w:tc>
      </w:tr>
      <w:tr w:rsidR="008F3094" w:rsidTr="008546E2">
        <w:tc>
          <w:tcPr>
            <w:tcW w:w="2943" w:type="dxa"/>
          </w:tcPr>
          <w:p w:rsidR="008F3094" w:rsidRDefault="008F3094" w:rsidP="00A70101">
            <w:pPr>
              <w:autoSpaceDE w:val="0"/>
              <w:autoSpaceDN w:val="0"/>
              <w:adjustRightInd w:val="0"/>
              <w:ind w:right="804"/>
              <w:rPr>
                <w:rFonts w:ascii="Arial Narrow" w:hAnsi="Arial Narrow" w:cs="Arial"/>
                <w:b/>
                <w:bCs/>
                <w:sz w:val="44"/>
                <w:szCs w:val="44"/>
                <w:lang w:val="en-IE"/>
              </w:rPr>
            </w:pPr>
            <w:r>
              <w:rPr>
                <w:rFonts w:ascii="Arial Narrow" w:hAnsi="Arial Narrow" w:cs="Arial"/>
                <w:b/>
                <w:bCs/>
                <w:noProof/>
                <w:sz w:val="44"/>
                <w:szCs w:val="44"/>
                <w:lang w:val="en-IE" w:eastAsia="en-IE"/>
              </w:rPr>
              <w:drawing>
                <wp:inline distT="0" distB="0" distL="0" distR="0">
                  <wp:extent cx="848678" cy="857250"/>
                  <wp:effectExtent l="19050" t="0" r="8572"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8678" cy="857250"/>
                          </a:xfrm>
                          <a:prstGeom prst="rect">
                            <a:avLst/>
                          </a:prstGeom>
                          <a:noFill/>
                          <a:ln w="9525">
                            <a:noFill/>
                            <a:miter lim="800000"/>
                            <a:headEnd/>
                            <a:tailEnd/>
                          </a:ln>
                        </pic:spPr>
                      </pic:pic>
                    </a:graphicData>
                  </a:graphic>
                </wp:inline>
              </w:drawing>
            </w:r>
          </w:p>
        </w:tc>
        <w:tc>
          <w:tcPr>
            <w:tcW w:w="6299" w:type="dxa"/>
          </w:tcPr>
          <w:p w:rsidR="008F3094" w:rsidRDefault="008F3094" w:rsidP="00A70101">
            <w:pPr>
              <w:autoSpaceDE w:val="0"/>
              <w:autoSpaceDN w:val="0"/>
              <w:adjustRightInd w:val="0"/>
              <w:ind w:right="804"/>
              <w:rPr>
                <w:rFonts w:ascii="Arial Narrow" w:hAnsi="Arial Narrow" w:cs="Arial"/>
                <w:b/>
                <w:bCs/>
                <w:sz w:val="44"/>
                <w:szCs w:val="44"/>
                <w:lang w:val="en-IE"/>
              </w:rPr>
            </w:pPr>
          </w:p>
        </w:tc>
      </w:tr>
      <w:tr w:rsidR="008F3094" w:rsidTr="008546E2">
        <w:tc>
          <w:tcPr>
            <w:tcW w:w="2943" w:type="dxa"/>
          </w:tcPr>
          <w:p w:rsidR="008F3094" w:rsidRDefault="008F3094" w:rsidP="00A70101">
            <w:pPr>
              <w:autoSpaceDE w:val="0"/>
              <w:autoSpaceDN w:val="0"/>
              <w:adjustRightInd w:val="0"/>
              <w:ind w:right="804"/>
              <w:rPr>
                <w:rFonts w:ascii="Arial Narrow" w:hAnsi="Arial Narrow" w:cs="Arial"/>
                <w:b/>
                <w:bCs/>
                <w:sz w:val="44"/>
                <w:szCs w:val="44"/>
                <w:lang w:val="en-IE"/>
              </w:rPr>
            </w:pPr>
            <w:r w:rsidRPr="008F3094">
              <w:rPr>
                <w:rFonts w:ascii="Arial" w:hAnsi="Arial" w:cs="Arial"/>
                <w:b/>
                <w:bCs/>
                <w:noProof/>
                <w:sz w:val="24"/>
                <w:szCs w:val="24"/>
                <w:lang w:val="en-IE" w:eastAsia="en-IE"/>
              </w:rPr>
              <w:drawing>
                <wp:inline distT="0" distB="0" distL="0" distR="0">
                  <wp:extent cx="876300" cy="1157056"/>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76300" cy="1157056"/>
                          </a:xfrm>
                          <a:prstGeom prst="rect">
                            <a:avLst/>
                          </a:prstGeom>
                          <a:noFill/>
                          <a:ln w="9525">
                            <a:noFill/>
                            <a:miter lim="800000"/>
                            <a:headEnd/>
                            <a:tailEnd/>
                          </a:ln>
                        </pic:spPr>
                      </pic:pic>
                    </a:graphicData>
                  </a:graphic>
                </wp:inline>
              </w:drawing>
            </w:r>
          </w:p>
        </w:tc>
        <w:tc>
          <w:tcPr>
            <w:tcW w:w="6299" w:type="dxa"/>
          </w:tcPr>
          <w:p w:rsidR="008F3094" w:rsidRDefault="008F3094" w:rsidP="00A70101">
            <w:pPr>
              <w:autoSpaceDE w:val="0"/>
              <w:autoSpaceDN w:val="0"/>
              <w:adjustRightInd w:val="0"/>
              <w:ind w:right="804"/>
              <w:rPr>
                <w:rFonts w:ascii="Arial Narrow" w:hAnsi="Arial Narrow" w:cs="Arial"/>
                <w:b/>
                <w:bCs/>
                <w:sz w:val="44"/>
                <w:szCs w:val="44"/>
                <w:lang w:val="en-IE"/>
              </w:rPr>
            </w:pPr>
          </w:p>
        </w:tc>
      </w:tr>
      <w:tr w:rsidR="008F3094" w:rsidTr="008546E2">
        <w:tc>
          <w:tcPr>
            <w:tcW w:w="2943" w:type="dxa"/>
          </w:tcPr>
          <w:p w:rsidR="008F3094" w:rsidRDefault="008F3094" w:rsidP="00A70101">
            <w:pPr>
              <w:autoSpaceDE w:val="0"/>
              <w:autoSpaceDN w:val="0"/>
              <w:adjustRightInd w:val="0"/>
              <w:ind w:right="804"/>
              <w:rPr>
                <w:rFonts w:ascii="Arial Narrow" w:hAnsi="Arial Narrow" w:cs="Arial"/>
                <w:b/>
                <w:bCs/>
                <w:sz w:val="44"/>
                <w:szCs w:val="44"/>
                <w:lang w:val="en-IE"/>
              </w:rPr>
            </w:pPr>
            <w:r w:rsidRPr="008F3094">
              <w:rPr>
                <w:rFonts w:ascii="Arial" w:hAnsi="Arial" w:cs="Arial"/>
                <w:b/>
                <w:bCs/>
                <w:noProof/>
                <w:sz w:val="24"/>
                <w:szCs w:val="24"/>
                <w:lang w:val="en-IE" w:eastAsia="en-IE"/>
              </w:rPr>
              <w:drawing>
                <wp:inline distT="0" distB="0" distL="0" distR="0">
                  <wp:extent cx="1358371" cy="809625"/>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358371" cy="809625"/>
                          </a:xfrm>
                          <a:prstGeom prst="rect">
                            <a:avLst/>
                          </a:prstGeom>
                          <a:noFill/>
                          <a:ln w="9525">
                            <a:noFill/>
                            <a:miter lim="800000"/>
                            <a:headEnd/>
                            <a:tailEnd/>
                          </a:ln>
                        </pic:spPr>
                      </pic:pic>
                    </a:graphicData>
                  </a:graphic>
                </wp:inline>
              </w:drawing>
            </w:r>
          </w:p>
        </w:tc>
        <w:tc>
          <w:tcPr>
            <w:tcW w:w="6299" w:type="dxa"/>
          </w:tcPr>
          <w:p w:rsidR="008F3094" w:rsidRDefault="008F3094" w:rsidP="00A70101">
            <w:pPr>
              <w:autoSpaceDE w:val="0"/>
              <w:autoSpaceDN w:val="0"/>
              <w:adjustRightInd w:val="0"/>
              <w:ind w:right="804"/>
              <w:rPr>
                <w:rFonts w:ascii="Arial Narrow" w:hAnsi="Arial Narrow" w:cs="Arial"/>
                <w:b/>
                <w:bCs/>
                <w:sz w:val="44"/>
                <w:szCs w:val="44"/>
                <w:lang w:val="en-IE"/>
              </w:rPr>
            </w:pPr>
          </w:p>
        </w:tc>
      </w:tr>
      <w:tr w:rsidR="008F3094" w:rsidTr="008546E2">
        <w:tc>
          <w:tcPr>
            <w:tcW w:w="2943" w:type="dxa"/>
          </w:tcPr>
          <w:p w:rsidR="008F3094" w:rsidRDefault="008F3094" w:rsidP="00A70101">
            <w:pPr>
              <w:autoSpaceDE w:val="0"/>
              <w:autoSpaceDN w:val="0"/>
              <w:adjustRightInd w:val="0"/>
              <w:ind w:right="804"/>
              <w:rPr>
                <w:rFonts w:ascii="Arial Narrow" w:hAnsi="Arial Narrow" w:cs="Arial"/>
                <w:b/>
                <w:bCs/>
                <w:sz w:val="44"/>
                <w:szCs w:val="44"/>
                <w:lang w:val="en-IE"/>
              </w:rPr>
            </w:pPr>
            <w:r w:rsidRPr="008F3094">
              <w:rPr>
                <w:rFonts w:ascii="Arial" w:hAnsi="Arial" w:cs="Arial"/>
                <w:b/>
                <w:bCs/>
                <w:noProof/>
                <w:sz w:val="24"/>
                <w:szCs w:val="24"/>
                <w:lang w:val="en-IE" w:eastAsia="en-IE"/>
              </w:rPr>
              <w:drawing>
                <wp:inline distT="0" distB="0" distL="0" distR="0">
                  <wp:extent cx="1369919" cy="1143000"/>
                  <wp:effectExtent l="19050" t="0" r="1681"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369919" cy="1143000"/>
                          </a:xfrm>
                          <a:prstGeom prst="rect">
                            <a:avLst/>
                          </a:prstGeom>
                          <a:noFill/>
                          <a:ln w="9525">
                            <a:noFill/>
                            <a:miter lim="800000"/>
                            <a:headEnd/>
                            <a:tailEnd/>
                          </a:ln>
                        </pic:spPr>
                      </pic:pic>
                    </a:graphicData>
                  </a:graphic>
                </wp:inline>
              </w:drawing>
            </w:r>
          </w:p>
        </w:tc>
        <w:tc>
          <w:tcPr>
            <w:tcW w:w="6299" w:type="dxa"/>
          </w:tcPr>
          <w:p w:rsidR="008F3094" w:rsidRDefault="008F3094" w:rsidP="00A70101">
            <w:pPr>
              <w:autoSpaceDE w:val="0"/>
              <w:autoSpaceDN w:val="0"/>
              <w:adjustRightInd w:val="0"/>
              <w:ind w:right="804"/>
              <w:rPr>
                <w:rFonts w:ascii="Arial Narrow" w:hAnsi="Arial Narrow" w:cs="Arial"/>
                <w:b/>
                <w:bCs/>
                <w:sz w:val="44"/>
                <w:szCs w:val="44"/>
                <w:lang w:val="en-IE"/>
              </w:rPr>
            </w:pPr>
          </w:p>
        </w:tc>
      </w:tr>
      <w:tr w:rsidR="008F3094" w:rsidTr="008546E2">
        <w:tc>
          <w:tcPr>
            <w:tcW w:w="2943" w:type="dxa"/>
          </w:tcPr>
          <w:p w:rsidR="008F3094" w:rsidRDefault="008F3094" w:rsidP="00A70101">
            <w:pPr>
              <w:autoSpaceDE w:val="0"/>
              <w:autoSpaceDN w:val="0"/>
              <w:adjustRightInd w:val="0"/>
              <w:ind w:right="804"/>
              <w:rPr>
                <w:rFonts w:ascii="Arial Narrow" w:hAnsi="Arial Narrow" w:cs="Arial"/>
                <w:b/>
                <w:bCs/>
                <w:sz w:val="44"/>
                <w:szCs w:val="44"/>
                <w:lang w:val="en-IE"/>
              </w:rPr>
            </w:pPr>
            <w:r>
              <w:rPr>
                <w:rFonts w:ascii="Arial Narrow" w:hAnsi="Arial Narrow" w:cs="Arial"/>
                <w:b/>
                <w:bCs/>
                <w:noProof/>
                <w:sz w:val="44"/>
                <w:szCs w:val="44"/>
                <w:lang w:val="en-IE" w:eastAsia="en-IE"/>
              </w:rPr>
              <w:drawing>
                <wp:inline distT="0" distB="0" distL="0" distR="0">
                  <wp:extent cx="971704" cy="1047750"/>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971704" cy="1047750"/>
                          </a:xfrm>
                          <a:prstGeom prst="rect">
                            <a:avLst/>
                          </a:prstGeom>
                          <a:noFill/>
                          <a:ln w="9525">
                            <a:noFill/>
                            <a:miter lim="800000"/>
                            <a:headEnd/>
                            <a:tailEnd/>
                          </a:ln>
                        </pic:spPr>
                      </pic:pic>
                    </a:graphicData>
                  </a:graphic>
                </wp:inline>
              </w:drawing>
            </w:r>
          </w:p>
        </w:tc>
        <w:tc>
          <w:tcPr>
            <w:tcW w:w="6299" w:type="dxa"/>
          </w:tcPr>
          <w:p w:rsidR="008F3094" w:rsidRDefault="008F3094" w:rsidP="00A70101">
            <w:pPr>
              <w:autoSpaceDE w:val="0"/>
              <w:autoSpaceDN w:val="0"/>
              <w:adjustRightInd w:val="0"/>
              <w:ind w:right="804"/>
              <w:rPr>
                <w:rFonts w:ascii="Arial Narrow" w:hAnsi="Arial Narrow" w:cs="Arial"/>
                <w:b/>
                <w:bCs/>
                <w:sz w:val="44"/>
                <w:szCs w:val="44"/>
                <w:lang w:val="en-IE"/>
              </w:rPr>
            </w:pPr>
          </w:p>
        </w:tc>
      </w:tr>
    </w:tbl>
    <w:p w:rsidR="00585C35" w:rsidRPr="00A70101" w:rsidRDefault="00585C35" w:rsidP="00A70101">
      <w:pPr>
        <w:autoSpaceDE w:val="0"/>
        <w:autoSpaceDN w:val="0"/>
        <w:adjustRightInd w:val="0"/>
        <w:spacing w:after="0" w:line="240" w:lineRule="auto"/>
        <w:ind w:right="804"/>
        <w:rPr>
          <w:rFonts w:ascii="Arial" w:hAnsi="Arial" w:cs="Arial"/>
          <w:b/>
          <w:bCs/>
          <w:sz w:val="2"/>
          <w:szCs w:val="2"/>
          <w:lang w:val="en-IE"/>
        </w:rPr>
      </w:pPr>
    </w:p>
    <w:p w:rsidR="00585C35" w:rsidRDefault="00585C35" w:rsidP="00A70101">
      <w:pPr>
        <w:autoSpaceDE w:val="0"/>
        <w:autoSpaceDN w:val="0"/>
        <w:adjustRightInd w:val="0"/>
        <w:spacing w:after="0"/>
        <w:ind w:right="804"/>
        <w:jc w:val="center"/>
        <w:rPr>
          <w:rFonts w:ascii="Arial Narrow" w:hAnsi="Arial Narrow" w:cs="Arial"/>
          <w:b/>
          <w:bCs/>
          <w:sz w:val="44"/>
          <w:szCs w:val="44"/>
        </w:rPr>
      </w:pPr>
      <w:r>
        <w:rPr>
          <w:rFonts w:ascii="Arial Narrow" w:hAnsi="Arial Narrow" w:cs="Arial"/>
          <w:b/>
          <w:bCs/>
          <w:sz w:val="44"/>
          <w:szCs w:val="44"/>
        </w:rPr>
        <w:lastRenderedPageBreak/>
        <w:t>Treoracha don mhúinteoir</w:t>
      </w:r>
    </w:p>
    <w:p w:rsidR="00585C35" w:rsidRDefault="00585C35" w:rsidP="00A70101">
      <w:pPr>
        <w:pStyle w:val="Default"/>
        <w:spacing w:line="276" w:lineRule="auto"/>
        <w:ind w:right="804"/>
        <w:jc w:val="center"/>
        <w:rPr>
          <w:rFonts w:ascii="Arial Narrow" w:hAnsi="Arial Narrow" w:cs="Arial"/>
          <w:b/>
          <w:bCs/>
        </w:rPr>
      </w:pPr>
    </w:p>
    <w:p w:rsidR="00585C35" w:rsidRDefault="00585C35" w:rsidP="00A70101">
      <w:pPr>
        <w:pStyle w:val="Default"/>
        <w:spacing w:line="276" w:lineRule="auto"/>
        <w:ind w:right="804"/>
        <w:rPr>
          <w:rFonts w:ascii="Arial Narrow" w:hAnsi="Arial Narrow"/>
          <w:b/>
          <w:bCs/>
          <w:sz w:val="32"/>
          <w:szCs w:val="32"/>
        </w:rPr>
      </w:pPr>
    </w:p>
    <w:p w:rsidR="00585C35" w:rsidRDefault="00A70101" w:rsidP="00A70101">
      <w:pPr>
        <w:pStyle w:val="Default"/>
        <w:spacing w:line="276" w:lineRule="auto"/>
        <w:ind w:right="804"/>
        <w:rPr>
          <w:rFonts w:ascii="Arial Narrow" w:hAnsi="Arial Narrow"/>
          <w:sz w:val="32"/>
          <w:szCs w:val="32"/>
        </w:rPr>
      </w:pPr>
      <w:r>
        <w:rPr>
          <w:rFonts w:ascii="Arial Narrow" w:hAnsi="Arial Narrow"/>
          <w:b/>
          <w:bCs/>
          <w:sz w:val="32"/>
          <w:szCs w:val="32"/>
        </w:rPr>
        <w:t>Séamus as baile</w:t>
      </w:r>
      <w:r>
        <w:rPr>
          <w:rFonts w:ascii="Arial Narrow" w:hAnsi="Arial Narrow"/>
          <w:b/>
          <w:bCs/>
          <w:sz w:val="32"/>
          <w:szCs w:val="32"/>
        </w:rPr>
        <w:tab/>
      </w:r>
      <w:r>
        <w:rPr>
          <w:rFonts w:ascii="Arial Narrow" w:hAnsi="Arial Narrow"/>
          <w:b/>
          <w:bCs/>
          <w:sz w:val="32"/>
          <w:szCs w:val="32"/>
        </w:rPr>
        <w:tab/>
      </w:r>
      <w:r>
        <w:rPr>
          <w:rFonts w:ascii="Arial Narrow" w:hAnsi="Arial Narrow"/>
          <w:b/>
          <w:bCs/>
          <w:sz w:val="32"/>
          <w:szCs w:val="32"/>
        </w:rPr>
        <w:tab/>
        <w:t xml:space="preserve"> </w:t>
      </w:r>
      <w:r>
        <w:rPr>
          <w:rFonts w:ascii="Arial Narrow" w:hAnsi="Arial Narrow"/>
          <w:b/>
          <w:bCs/>
          <w:sz w:val="32"/>
          <w:szCs w:val="32"/>
        </w:rPr>
        <w:tab/>
      </w:r>
      <w:r>
        <w:rPr>
          <w:rFonts w:ascii="Arial Narrow" w:hAnsi="Arial Narrow"/>
          <w:b/>
          <w:bCs/>
          <w:sz w:val="32"/>
          <w:szCs w:val="32"/>
        </w:rPr>
        <w:tab/>
        <w:t xml:space="preserve">                           </w:t>
      </w:r>
      <w:r w:rsidR="00585C35">
        <w:rPr>
          <w:rFonts w:ascii="Arial Narrow" w:hAnsi="Arial Narrow"/>
          <w:b/>
          <w:bCs/>
          <w:sz w:val="32"/>
          <w:szCs w:val="32"/>
        </w:rPr>
        <w:t xml:space="preserve">Éisteacht </w:t>
      </w:r>
    </w:p>
    <w:p w:rsidR="00585C35" w:rsidRDefault="00585C35" w:rsidP="00A70101">
      <w:pPr>
        <w:pStyle w:val="Default"/>
        <w:spacing w:line="276" w:lineRule="auto"/>
        <w:ind w:right="804"/>
        <w:rPr>
          <w:rFonts w:ascii="Arial Narrow" w:hAnsi="Arial Narrow" w:cs="Arial"/>
          <w:b/>
          <w:bCs/>
          <w:sz w:val="28"/>
          <w:szCs w:val="28"/>
        </w:rPr>
      </w:pPr>
    </w:p>
    <w:p w:rsidR="00585C35" w:rsidRDefault="00585C35" w:rsidP="00A70101">
      <w:pPr>
        <w:pStyle w:val="Default"/>
        <w:spacing w:line="276" w:lineRule="auto"/>
        <w:ind w:right="804"/>
        <w:rPr>
          <w:rFonts w:ascii="Arial Narrow" w:hAnsi="Arial Narrow" w:cs="Arial"/>
          <w:b/>
          <w:bCs/>
          <w:sz w:val="28"/>
          <w:szCs w:val="28"/>
        </w:rPr>
      </w:pPr>
    </w:p>
    <w:p w:rsidR="00585C35" w:rsidRDefault="00585C35" w:rsidP="00A70101">
      <w:pPr>
        <w:pStyle w:val="Default"/>
        <w:spacing w:line="276" w:lineRule="auto"/>
        <w:ind w:right="804"/>
        <w:jc w:val="both"/>
        <w:rPr>
          <w:rFonts w:ascii="Arial Narrow" w:hAnsi="Arial Narrow" w:cs="Arial"/>
          <w:b/>
          <w:bCs/>
          <w:sz w:val="28"/>
          <w:szCs w:val="28"/>
        </w:rPr>
      </w:pPr>
      <w:r>
        <w:rPr>
          <w:rFonts w:ascii="Arial Narrow" w:hAnsi="Arial Narrow" w:cs="Arial"/>
          <w:b/>
          <w:bCs/>
          <w:sz w:val="28"/>
          <w:szCs w:val="28"/>
        </w:rPr>
        <w:t>Le múineadh</w:t>
      </w:r>
    </w:p>
    <w:p w:rsidR="00585C35" w:rsidRDefault="00585C35" w:rsidP="00A70101">
      <w:pPr>
        <w:pStyle w:val="Default"/>
        <w:spacing w:line="276" w:lineRule="auto"/>
        <w:ind w:right="804"/>
        <w:jc w:val="both"/>
        <w:rPr>
          <w:rFonts w:ascii="Arial Narrow" w:hAnsi="Arial Narrow" w:cs="Arial"/>
          <w:b/>
          <w:bCs/>
          <w:sz w:val="28"/>
          <w:szCs w:val="28"/>
        </w:rPr>
      </w:pPr>
    </w:p>
    <w:p w:rsidR="00585C35" w:rsidRPr="00FB6837" w:rsidRDefault="00FB6837" w:rsidP="00A70101">
      <w:pPr>
        <w:pStyle w:val="Default"/>
        <w:spacing w:line="276" w:lineRule="auto"/>
        <w:ind w:right="804"/>
        <w:jc w:val="both"/>
        <w:rPr>
          <w:rFonts w:ascii="Arial Narrow" w:hAnsi="Arial Narrow"/>
          <w:bCs/>
        </w:rPr>
      </w:pPr>
      <w:r w:rsidRPr="00FB6837">
        <w:rPr>
          <w:rFonts w:ascii="Arial Narrow" w:hAnsi="Arial Narrow"/>
          <w:bCs/>
        </w:rPr>
        <w:t>Orduithe ginearálta a thabhairt agus orduithe a thabhairt sa teach.</w:t>
      </w:r>
    </w:p>
    <w:p w:rsidR="00585C35" w:rsidRDefault="00585C35" w:rsidP="00A70101">
      <w:pPr>
        <w:pStyle w:val="Default"/>
        <w:spacing w:line="276" w:lineRule="auto"/>
        <w:ind w:right="804"/>
        <w:jc w:val="both"/>
        <w:rPr>
          <w:rFonts w:ascii="Arial Narrow" w:hAnsi="Arial Narrow" w:cs="Arial"/>
          <w:b/>
          <w:bCs/>
          <w:sz w:val="28"/>
          <w:szCs w:val="28"/>
        </w:rPr>
      </w:pPr>
    </w:p>
    <w:p w:rsidR="00585C35" w:rsidRDefault="00585C35" w:rsidP="00A70101">
      <w:pPr>
        <w:pStyle w:val="Default"/>
        <w:spacing w:line="276" w:lineRule="auto"/>
        <w:ind w:right="804"/>
        <w:jc w:val="both"/>
        <w:rPr>
          <w:rFonts w:ascii="Arial Narrow" w:hAnsi="Arial Narrow" w:cs="Arial"/>
          <w:b/>
          <w:bCs/>
          <w:sz w:val="28"/>
          <w:szCs w:val="28"/>
        </w:rPr>
      </w:pPr>
      <w:r>
        <w:rPr>
          <w:rFonts w:ascii="Arial Narrow" w:hAnsi="Arial Narrow" w:cs="Arial"/>
          <w:b/>
          <w:bCs/>
          <w:sz w:val="28"/>
          <w:szCs w:val="28"/>
        </w:rPr>
        <w:t>Moltaí</w:t>
      </w:r>
    </w:p>
    <w:p w:rsidR="00FB6837" w:rsidRDefault="00FB6837" w:rsidP="00A70101">
      <w:pPr>
        <w:pStyle w:val="Default"/>
        <w:spacing w:line="276" w:lineRule="auto"/>
        <w:ind w:right="804"/>
        <w:jc w:val="both"/>
        <w:rPr>
          <w:rFonts w:ascii="Arial Narrow" w:hAnsi="Arial Narrow" w:cstheme="minorBidi"/>
          <w:color w:val="auto"/>
        </w:rPr>
      </w:pPr>
    </w:p>
    <w:p w:rsidR="00D37493" w:rsidRDefault="00FB6837" w:rsidP="00A70101">
      <w:pPr>
        <w:pStyle w:val="Default"/>
        <w:numPr>
          <w:ilvl w:val="0"/>
          <w:numId w:val="2"/>
        </w:numPr>
        <w:spacing w:line="276" w:lineRule="auto"/>
        <w:ind w:right="804"/>
        <w:jc w:val="both"/>
        <w:rPr>
          <w:rFonts w:ascii="Arial Narrow" w:hAnsi="Arial Narrow"/>
        </w:rPr>
      </w:pPr>
      <w:r>
        <w:rPr>
          <w:rFonts w:ascii="Arial Narrow" w:hAnsi="Arial Narrow"/>
        </w:rPr>
        <w:t>Déan</w:t>
      </w:r>
      <w:r w:rsidR="00585C35" w:rsidRPr="00585C35">
        <w:rPr>
          <w:rFonts w:ascii="Arial Narrow" w:hAnsi="Arial Narrow"/>
        </w:rPr>
        <w:t xml:space="preserve"> cóip de</w:t>
      </w:r>
      <w:r>
        <w:rPr>
          <w:rFonts w:ascii="Arial Narrow" w:hAnsi="Arial Narrow"/>
        </w:rPr>
        <w:t>n bhileog</w:t>
      </w:r>
      <w:r w:rsidR="00585C35" w:rsidRPr="00585C35">
        <w:rPr>
          <w:rFonts w:ascii="Arial Narrow" w:hAnsi="Arial Narrow"/>
          <w:b/>
          <w:bCs/>
        </w:rPr>
        <w:t xml:space="preserve"> Séamus as baile</w:t>
      </w:r>
      <w:r>
        <w:rPr>
          <w:rFonts w:ascii="Arial Narrow" w:hAnsi="Arial Narrow"/>
          <w:b/>
          <w:bCs/>
        </w:rPr>
        <w:t xml:space="preserve"> </w:t>
      </w:r>
      <w:r w:rsidR="00585C35" w:rsidRPr="00585C35">
        <w:rPr>
          <w:rFonts w:ascii="Arial Narrow" w:hAnsi="Arial Narrow"/>
        </w:rPr>
        <w:t xml:space="preserve">do gach </w:t>
      </w:r>
      <w:r>
        <w:rPr>
          <w:rFonts w:ascii="Arial Narrow" w:hAnsi="Arial Narrow"/>
        </w:rPr>
        <w:t>foghlaimeoir</w:t>
      </w:r>
      <w:r w:rsidR="00585C35" w:rsidRPr="00585C35">
        <w:rPr>
          <w:rFonts w:ascii="Arial Narrow" w:hAnsi="Arial Narrow"/>
        </w:rPr>
        <w:t xml:space="preserve"> sa rang. </w:t>
      </w:r>
    </w:p>
    <w:p w:rsidR="00A70101" w:rsidRDefault="00A70101" w:rsidP="00A70101">
      <w:pPr>
        <w:pStyle w:val="Default"/>
        <w:spacing w:line="276" w:lineRule="auto"/>
        <w:ind w:left="360" w:right="804"/>
        <w:jc w:val="both"/>
        <w:rPr>
          <w:rFonts w:ascii="Arial Narrow" w:hAnsi="Arial Narrow"/>
        </w:rPr>
      </w:pPr>
    </w:p>
    <w:p w:rsidR="00D37493" w:rsidRDefault="00585C35" w:rsidP="00A70101">
      <w:pPr>
        <w:pStyle w:val="Default"/>
        <w:numPr>
          <w:ilvl w:val="0"/>
          <w:numId w:val="3"/>
        </w:numPr>
        <w:spacing w:line="276" w:lineRule="auto"/>
        <w:ind w:right="804"/>
        <w:jc w:val="both"/>
        <w:rPr>
          <w:rFonts w:ascii="Arial Narrow" w:hAnsi="Arial Narrow"/>
        </w:rPr>
      </w:pPr>
      <w:r w:rsidRPr="00585C35">
        <w:rPr>
          <w:rFonts w:ascii="Arial Narrow" w:hAnsi="Arial Narrow"/>
        </w:rPr>
        <w:t>Mínigh don rang go bhfuil Séamus ag dul as baile ar feadh cúpla lá. Tá a chara Terry chun aire a thabhairt don mhadra d</w:t>
      </w:r>
      <w:r w:rsidR="00A70101">
        <w:rPr>
          <w:rFonts w:ascii="Arial Narrow" w:hAnsi="Arial Narrow"/>
        </w:rPr>
        <w:t>ó. Tá Séamus ag cur glao</w:t>
      </w:r>
      <w:r w:rsidRPr="00585C35">
        <w:rPr>
          <w:rFonts w:ascii="Arial Narrow" w:hAnsi="Arial Narrow"/>
        </w:rPr>
        <w:t xml:space="preserve"> ar Terry chun treoracha a thabhairt d</w:t>
      </w:r>
      <w:r w:rsidR="00A70101">
        <w:rPr>
          <w:rFonts w:ascii="Arial Narrow" w:hAnsi="Arial Narrow"/>
        </w:rPr>
        <w:t>ó</w:t>
      </w:r>
      <w:r w:rsidRPr="00585C35">
        <w:rPr>
          <w:rFonts w:ascii="Arial Narrow" w:hAnsi="Arial Narrow"/>
        </w:rPr>
        <w:t xml:space="preserve">, níl Terry istigh agus fágann Séamus na treoracha ar an ngléas freagartha. </w:t>
      </w:r>
    </w:p>
    <w:p w:rsidR="00D37493" w:rsidRDefault="00D37493" w:rsidP="00A70101">
      <w:pPr>
        <w:pStyle w:val="Default"/>
        <w:spacing w:line="276" w:lineRule="auto"/>
        <w:ind w:left="360" w:right="804"/>
        <w:jc w:val="both"/>
        <w:rPr>
          <w:rFonts w:ascii="Arial Narrow" w:hAnsi="Arial Narrow"/>
        </w:rPr>
      </w:pPr>
    </w:p>
    <w:p w:rsidR="00D37493" w:rsidRPr="00A70101" w:rsidRDefault="00585C35" w:rsidP="00A70101">
      <w:pPr>
        <w:pStyle w:val="Default"/>
        <w:numPr>
          <w:ilvl w:val="0"/>
          <w:numId w:val="3"/>
        </w:numPr>
        <w:spacing w:line="276" w:lineRule="auto"/>
        <w:ind w:right="804"/>
        <w:jc w:val="both"/>
        <w:rPr>
          <w:rFonts w:ascii="Arial Narrow" w:hAnsi="Arial Narrow"/>
        </w:rPr>
      </w:pPr>
      <w:r w:rsidRPr="00585C35">
        <w:rPr>
          <w:rFonts w:ascii="Arial Narrow" w:hAnsi="Arial Narrow"/>
        </w:rPr>
        <w:t>Caithfidh an rang éisteacht le Séamus agus uimhir a chur leis na horduithe</w:t>
      </w:r>
      <w:r w:rsidR="00A70101">
        <w:rPr>
          <w:rFonts w:ascii="Arial Narrow" w:hAnsi="Arial Narrow"/>
        </w:rPr>
        <w:t>,</w:t>
      </w:r>
      <w:r w:rsidRPr="00585C35">
        <w:rPr>
          <w:rFonts w:ascii="Arial Narrow" w:hAnsi="Arial Narrow"/>
        </w:rPr>
        <w:t xml:space="preserve"> de réir mar a chloiseann siad iad.</w:t>
      </w:r>
      <w:r w:rsidR="00FB6837">
        <w:rPr>
          <w:rFonts w:ascii="Arial Narrow" w:hAnsi="Arial Narrow"/>
        </w:rPr>
        <w:t xml:space="preserve"> </w:t>
      </w:r>
    </w:p>
    <w:p w:rsidR="00A70101" w:rsidRDefault="00A70101" w:rsidP="00A70101">
      <w:pPr>
        <w:pStyle w:val="Default"/>
        <w:spacing w:line="276" w:lineRule="auto"/>
        <w:ind w:left="360" w:right="804"/>
        <w:jc w:val="both"/>
        <w:rPr>
          <w:rFonts w:ascii="Arial Narrow" w:hAnsi="Arial Narrow"/>
        </w:rPr>
      </w:pPr>
    </w:p>
    <w:p w:rsidR="00A70101" w:rsidRPr="00A70101" w:rsidRDefault="008546E2" w:rsidP="00A70101">
      <w:pPr>
        <w:pStyle w:val="Default"/>
        <w:numPr>
          <w:ilvl w:val="0"/>
          <w:numId w:val="3"/>
        </w:numPr>
        <w:spacing w:line="276" w:lineRule="auto"/>
        <w:ind w:right="804"/>
        <w:jc w:val="both"/>
        <w:rPr>
          <w:rFonts w:ascii="Arial Narrow" w:hAnsi="Arial Narrow"/>
        </w:rPr>
      </w:pPr>
      <w:r>
        <w:rPr>
          <w:rFonts w:ascii="Arial Narrow" w:hAnsi="Arial Narrow"/>
        </w:rPr>
        <w:t xml:space="preserve">Seinn an mhír níos mó ná uair amháin. </w:t>
      </w:r>
    </w:p>
    <w:p w:rsidR="00A70101" w:rsidRDefault="00A70101" w:rsidP="00A70101">
      <w:pPr>
        <w:pStyle w:val="Default"/>
        <w:spacing w:line="276" w:lineRule="auto"/>
        <w:ind w:left="360" w:right="804"/>
        <w:jc w:val="both"/>
        <w:rPr>
          <w:rFonts w:ascii="Arial Narrow" w:hAnsi="Arial Narrow"/>
        </w:rPr>
      </w:pPr>
    </w:p>
    <w:p w:rsidR="00572D80" w:rsidRPr="00A70101" w:rsidRDefault="00585C35" w:rsidP="00A70101">
      <w:pPr>
        <w:pStyle w:val="Default"/>
        <w:numPr>
          <w:ilvl w:val="0"/>
          <w:numId w:val="3"/>
        </w:numPr>
        <w:spacing w:line="276" w:lineRule="auto"/>
        <w:ind w:right="804"/>
        <w:jc w:val="both"/>
        <w:rPr>
          <w:rFonts w:ascii="Arial Narrow" w:hAnsi="Arial Narrow"/>
        </w:rPr>
      </w:pPr>
      <w:r w:rsidRPr="00A70101">
        <w:rPr>
          <w:rFonts w:ascii="Arial Narrow" w:hAnsi="Arial Narrow"/>
        </w:rPr>
        <w:t>Ceartaigh an ghníomhaíoch</w:t>
      </w:r>
      <w:r w:rsidR="008546E2" w:rsidRPr="00A70101">
        <w:rPr>
          <w:rFonts w:ascii="Arial Narrow" w:hAnsi="Arial Narrow"/>
        </w:rPr>
        <w:t xml:space="preserve">t nuair a bheidh an rang réidh trí iarraidh orthu na freagraí a insint duit. Faigh amach an bhfuil madra ag éinne sa rang. Mínigh dóibh gur peata an-choitianta in Éirinn é an madra, cosúil le tíortha eile. An cuimhin leis na foghlaimeoirí na madraí a bhí ag Fionn Mac Cumhaill? </w:t>
      </w:r>
      <w:r w:rsidR="00084576" w:rsidRPr="00A70101">
        <w:rPr>
          <w:rFonts w:ascii="Arial Narrow" w:hAnsi="Arial Narrow"/>
        </w:rPr>
        <w:t xml:space="preserve">Cad iad na hainmneacha a bhí orthu? </w:t>
      </w:r>
      <w:r w:rsidR="008546E2" w:rsidRPr="00A70101">
        <w:rPr>
          <w:rFonts w:ascii="Arial Narrow" w:hAnsi="Arial Narrow"/>
        </w:rPr>
        <w:t xml:space="preserve">(Féach </w:t>
      </w:r>
      <w:r w:rsidR="00D614BD" w:rsidRPr="00A70101">
        <w:rPr>
          <w:rFonts w:ascii="Arial Narrow" w:hAnsi="Arial Narrow"/>
          <w:b/>
        </w:rPr>
        <w:t>Topaic</w:t>
      </w:r>
      <w:r w:rsidR="008546E2" w:rsidRPr="00A70101">
        <w:rPr>
          <w:rFonts w:ascii="Arial Narrow" w:hAnsi="Arial Narrow"/>
          <w:b/>
        </w:rPr>
        <w:t xml:space="preserve"> 6 An Saol Laethúil</w:t>
      </w:r>
      <w:r w:rsidR="008546E2" w:rsidRPr="00A70101">
        <w:rPr>
          <w:rFonts w:ascii="Arial Narrow" w:hAnsi="Arial Narrow"/>
        </w:rPr>
        <w:t xml:space="preserve">). </w:t>
      </w:r>
    </w:p>
    <w:p w:rsidR="00572D80" w:rsidRDefault="00572D80" w:rsidP="00A70101">
      <w:pPr>
        <w:pStyle w:val="Default"/>
        <w:spacing w:line="276" w:lineRule="auto"/>
        <w:ind w:left="360" w:right="804"/>
        <w:jc w:val="both"/>
        <w:rPr>
          <w:rFonts w:ascii="Arial Narrow" w:hAnsi="Arial Narrow"/>
        </w:rPr>
      </w:pPr>
    </w:p>
    <w:p w:rsidR="00D37493" w:rsidRDefault="008546E2" w:rsidP="00A70101">
      <w:pPr>
        <w:pStyle w:val="Default"/>
        <w:numPr>
          <w:ilvl w:val="0"/>
          <w:numId w:val="2"/>
        </w:numPr>
        <w:spacing w:line="276" w:lineRule="auto"/>
        <w:ind w:right="804"/>
        <w:jc w:val="both"/>
        <w:rPr>
          <w:rFonts w:ascii="Arial Narrow" w:hAnsi="Arial Narrow"/>
        </w:rPr>
      </w:pPr>
      <w:r>
        <w:rPr>
          <w:rFonts w:ascii="Arial Narrow" w:hAnsi="Arial Narrow"/>
        </w:rPr>
        <w:t>Tabhair</w:t>
      </w:r>
      <w:r w:rsidR="00585C35" w:rsidRPr="00572D80">
        <w:rPr>
          <w:rFonts w:ascii="Arial Narrow" w:hAnsi="Arial Narrow"/>
        </w:rPr>
        <w:t xml:space="preserve"> cóip de</w:t>
      </w:r>
      <w:r w:rsidR="00572D80" w:rsidRPr="00572D80">
        <w:rPr>
          <w:rFonts w:ascii="Arial Narrow" w:hAnsi="Arial Narrow"/>
        </w:rPr>
        <w:t>n bhileog</w:t>
      </w:r>
      <w:r w:rsidR="00585C35" w:rsidRPr="00572D80">
        <w:rPr>
          <w:rFonts w:ascii="Arial Narrow" w:hAnsi="Arial Narrow"/>
        </w:rPr>
        <w:t xml:space="preserve"> </w:t>
      </w:r>
      <w:r w:rsidR="00585C35" w:rsidRPr="00572D80">
        <w:rPr>
          <w:rFonts w:ascii="Arial Narrow" w:hAnsi="Arial Narrow"/>
          <w:b/>
          <w:bCs/>
        </w:rPr>
        <w:t>Séamus as baile</w:t>
      </w:r>
      <w:r w:rsidR="00D37493">
        <w:rPr>
          <w:rFonts w:ascii="Arial Narrow" w:hAnsi="Arial Narrow"/>
          <w:b/>
          <w:bCs/>
        </w:rPr>
        <w:t xml:space="preserve"> – Cén t-ordú? </w:t>
      </w:r>
      <w:r w:rsidR="00585C35" w:rsidRPr="00572D80">
        <w:rPr>
          <w:rFonts w:ascii="Arial Narrow" w:hAnsi="Arial Narrow"/>
        </w:rPr>
        <w:t xml:space="preserve">do gach duine sa rang. </w:t>
      </w:r>
    </w:p>
    <w:p w:rsidR="00A70101" w:rsidRDefault="00A70101" w:rsidP="00A70101">
      <w:pPr>
        <w:pStyle w:val="Default"/>
        <w:spacing w:line="276" w:lineRule="auto"/>
        <w:ind w:right="804"/>
        <w:jc w:val="both"/>
        <w:rPr>
          <w:rFonts w:ascii="Arial Narrow" w:hAnsi="Arial Narrow"/>
        </w:rPr>
      </w:pPr>
    </w:p>
    <w:p w:rsidR="00D37493" w:rsidRDefault="00585C35" w:rsidP="00A70101">
      <w:pPr>
        <w:pStyle w:val="Default"/>
        <w:numPr>
          <w:ilvl w:val="0"/>
          <w:numId w:val="4"/>
        </w:numPr>
        <w:spacing w:line="276" w:lineRule="auto"/>
        <w:ind w:right="804"/>
        <w:jc w:val="both"/>
        <w:rPr>
          <w:rFonts w:ascii="Arial Narrow" w:hAnsi="Arial Narrow"/>
        </w:rPr>
      </w:pPr>
      <w:r w:rsidRPr="00572D80">
        <w:rPr>
          <w:rFonts w:ascii="Arial Narrow" w:hAnsi="Arial Narrow"/>
        </w:rPr>
        <w:t xml:space="preserve">Abair leo an t-ordú ceart a scríobh in aice le gach ceann de na </w:t>
      </w:r>
      <w:r w:rsidR="009339B4">
        <w:rPr>
          <w:rFonts w:ascii="Arial Narrow" w:hAnsi="Arial Narrow"/>
        </w:rPr>
        <w:t xml:space="preserve">pictiúir. </w:t>
      </w:r>
      <w:r w:rsidR="008546E2">
        <w:rPr>
          <w:rFonts w:ascii="Arial Narrow" w:hAnsi="Arial Narrow"/>
        </w:rPr>
        <w:t>Má cheapann na foghlaimeoirí go mbeidh níos mó ná ordú amháin oiriúnach d’íomhá</w:t>
      </w:r>
      <w:r w:rsidR="00A70101">
        <w:rPr>
          <w:rFonts w:ascii="Arial Narrow" w:hAnsi="Arial Narrow"/>
        </w:rPr>
        <w:t>,</w:t>
      </w:r>
      <w:r w:rsidR="008546E2">
        <w:rPr>
          <w:rFonts w:ascii="Arial Narrow" w:hAnsi="Arial Narrow"/>
        </w:rPr>
        <w:t xml:space="preserve"> iarr ort</w:t>
      </w:r>
      <w:r w:rsidR="00084576">
        <w:rPr>
          <w:rFonts w:ascii="Arial Narrow" w:hAnsi="Arial Narrow"/>
        </w:rPr>
        <w:t>hu é a phlé lena bpái</w:t>
      </w:r>
      <w:r w:rsidR="004C71B6">
        <w:rPr>
          <w:rFonts w:ascii="Arial Narrow" w:hAnsi="Arial Narrow"/>
        </w:rPr>
        <w:t>rtnéirí ag</w:t>
      </w:r>
      <w:r w:rsidR="008546E2">
        <w:rPr>
          <w:rFonts w:ascii="Arial Narrow" w:hAnsi="Arial Narrow"/>
        </w:rPr>
        <w:t>u</w:t>
      </w:r>
      <w:r w:rsidR="004C71B6">
        <w:rPr>
          <w:rFonts w:ascii="Arial Narrow" w:hAnsi="Arial Narrow"/>
        </w:rPr>
        <w:t>s</w:t>
      </w:r>
      <w:r w:rsidR="008546E2">
        <w:rPr>
          <w:rFonts w:ascii="Arial Narrow" w:hAnsi="Arial Narrow"/>
        </w:rPr>
        <w:t xml:space="preserve"> an t-ordú is oiriúnaí a scríobh síos.</w:t>
      </w:r>
      <w:r w:rsidR="00274B42">
        <w:rPr>
          <w:rFonts w:ascii="Arial Narrow" w:hAnsi="Arial Narrow"/>
        </w:rPr>
        <w:t xml:space="preserve"> </w:t>
      </w:r>
    </w:p>
    <w:p w:rsidR="00D37493" w:rsidRDefault="00D37493" w:rsidP="00A70101">
      <w:pPr>
        <w:pStyle w:val="Default"/>
        <w:spacing w:line="276" w:lineRule="auto"/>
        <w:ind w:left="360" w:right="804"/>
        <w:jc w:val="both"/>
        <w:rPr>
          <w:rFonts w:ascii="Arial Narrow" w:hAnsi="Arial Narrow"/>
        </w:rPr>
      </w:pPr>
    </w:p>
    <w:p w:rsidR="00D37493" w:rsidRDefault="00084576" w:rsidP="00A70101">
      <w:pPr>
        <w:pStyle w:val="Default"/>
        <w:numPr>
          <w:ilvl w:val="0"/>
          <w:numId w:val="4"/>
        </w:numPr>
        <w:spacing w:line="276" w:lineRule="auto"/>
        <w:ind w:right="804"/>
        <w:jc w:val="both"/>
        <w:rPr>
          <w:rFonts w:ascii="Arial Narrow" w:hAnsi="Arial Narrow"/>
        </w:rPr>
      </w:pPr>
      <w:r>
        <w:rPr>
          <w:rFonts w:ascii="Arial Narrow" w:hAnsi="Arial Narrow"/>
        </w:rPr>
        <w:t>Téi</w:t>
      </w:r>
      <w:r w:rsidR="004C71B6">
        <w:rPr>
          <w:rFonts w:ascii="Arial Narrow" w:hAnsi="Arial Narrow"/>
        </w:rPr>
        <w:t>gh timpeall an ranga ag féachaint ar a gcuid oibre agus ag éisteacht leis na foghlaimeoirí. Ceartaigh aon bhotúin a thugann tú faoi deara.</w:t>
      </w:r>
      <w:r w:rsidR="008546E2">
        <w:rPr>
          <w:rFonts w:ascii="Arial Narrow" w:hAnsi="Arial Narrow"/>
        </w:rPr>
        <w:t xml:space="preserve"> </w:t>
      </w:r>
    </w:p>
    <w:p w:rsidR="00A70101" w:rsidRPr="00A70101" w:rsidRDefault="00A70101" w:rsidP="00A70101">
      <w:pPr>
        <w:pStyle w:val="Default"/>
        <w:spacing w:line="276" w:lineRule="auto"/>
        <w:ind w:right="804"/>
        <w:jc w:val="both"/>
        <w:rPr>
          <w:rFonts w:ascii="Arial Narrow" w:hAnsi="Arial Narrow"/>
        </w:rPr>
      </w:pPr>
    </w:p>
    <w:p w:rsidR="00D37493" w:rsidRDefault="009339B4" w:rsidP="00A70101">
      <w:pPr>
        <w:pStyle w:val="Default"/>
        <w:numPr>
          <w:ilvl w:val="0"/>
          <w:numId w:val="4"/>
        </w:numPr>
        <w:spacing w:line="276" w:lineRule="auto"/>
        <w:ind w:right="804"/>
        <w:jc w:val="both"/>
        <w:rPr>
          <w:rFonts w:ascii="Arial Narrow" w:hAnsi="Arial Narrow"/>
        </w:rPr>
      </w:pPr>
      <w:r>
        <w:rPr>
          <w:rFonts w:ascii="Arial Narrow" w:hAnsi="Arial Narrow"/>
        </w:rPr>
        <w:t xml:space="preserve">Ceartaigh an ghníomhaíocht trí iarraidh ar fhoghlaimeoirí éagsúla na horduithe a thabhairt duit. </w:t>
      </w:r>
    </w:p>
    <w:p w:rsidR="00D37493" w:rsidRDefault="00D37493" w:rsidP="00A70101">
      <w:pPr>
        <w:pStyle w:val="ListParagraph"/>
        <w:ind w:right="804"/>
        <w:rPr>
          <w:rFonts w:ascii="Arial Narrow" w:hAnsi="Arial Narrow"/>
        </w:rPr>
      </w:pPr>
    </w:p>
    <w:p w:rsidR="00D37493" w:rsidRPr="00A70101" w:rsidRDefault="009339B4" w:rsidP="00A70101">
      <w:pPr>
        <w:pStyle w:val="Default"/>
        <w:numPr>
          <w:ilvl w:val="0"/>
          <w:numId w:val="4"/>
        </w:numPr>
        <w:spacing w:line="276" w:lineRule="auto"/>
        <w:ind w:right="804"/>
        <w:jc w:val="both"/>
        <w:rPr>
          <w:rFonts w:ascii="Arial Narrow" w:hAnsi="Arial Narrow"/>
        </w:rPr>
      </w:pPr>
      <w:r>
        <w:rPr>
          <w:rFonts w:ascii="Arial Narrow" w:hAnsi="Arial Narrow"/>
        </w:rPr>
        <w:lastRenderedPageBreak/>
        <w:t>Ansin, roinn a</w:t>
      </w:r>
      <w:r w:rsidR="004C71B6">
        <w:rPr>
          <w:rFonts w:ascii="Arial Narrow" w:hAnsi="Arial Narrow"/>
        </w:rPr>
        <w:t>n rang i mbeirteanna. Iarr ar na foghlaimeoirí</w:t>
      </w:r>
      <w:r>
        <w:rPr>
          <w:rFonts w:ascii="Arial Narrow" w:hAnsi="Arial Narrow"/>
        </w:rPr>
        <w:t xml:space="preserve"> comhrá gairid a chruthú do </w:t>
      </w:r>
      <w:r w:rsidR="004C71B6">
        <w:rPr>
          <w:rFonts w:ascii="Arial Narrow" w:hAnsi="Arial Narrow"/>
        </w:rPr>
        <w:t xml:space="preserve">gach aon phictiúr. Iarr ar bheirt fhoghlaimeoirí an comhrá samplach a léamh os comhair an ranga. </w:t>
      </w:r>
    </w:p>
    <w:p w:rsidR="00A70101" w:rsidRDefault="00A70101" w:rsidP="00A70101">
      <w:pPr>
        <w:pStyle w:val="Default"/>
        <w:spacing w:line="276" w:lineRule="auto"/>
        <w:ind w:left="360" w:right="804"/>
        <w:jc w:val="both"/>
        <w:rPr>
          <w:rFonts w:ascii="Arial Narrow" w:hAnsi="Arial Narrow"/>
        </w:rPr>
      </w:pPr>
    </w:p>
    <w:p w:rsidR="00D37493" w:rsidRPr="00A70101" w:rsidRDefault="004C71B6" w:rsidP="00A70101">
      <w:pPr>
        <w:pStyle w:val="Default"/>
        <w:numPr>
          <w:ilvl w:val="0"/>
          <w:numId w:val="4"/>
        </w:numPr>
        <w:spacing w:line="276" w:lineRule="auto"/>
        <w:ind w:right="804"/>
        <w:jc w:val="both"/>
        <w:rPr>
          <w:rFonts w:ascii="Arial Narrow" w:hAnsi="Arial Narrow"/>
        </w:rPr>
      </w:pPr>
      <w:r>
        <w:rPr>
          <w:rFonts w:ascii="Arial Narrow" w:hAnsi="Arial Narrow"/>
        </w:rPr>
        <w:t>Ansin, i mbeirteanna t</w:t>
      </w:r>
      <w:r w:rsidR="009339B4">
        <w:rPr>
          <w:rFonts w:ascii="Arial Narrow" w:hAnsi="Arial Narrow"/>
        </w:rPr>
        <w:t xml:space="preserve">abharfaidh </w:t>
      </w:r>
      <w:r w:rsidR="009339B4" w:rsidRPr="00A70101">
        <w:rPr>
          <w:rFonts w:ascii="Arial Narrow" w:hAnsi="Arial Narrow"/>
        </w:rPr>
        <w:t>Duine A</w:t>
      </w:r>
      <w:r w:rsidR="009339B4">
        <w:rPr>
          <w:rFonts w:ascii="Arial Narrow" w:hAnsi="Arial Narrow"/>
        </w:rPr>
        <w:t xml:space="preserve"> an chéad ordú agus tabharfaidh </w:t>
      </w:r>
      <w:r w:rsidR="009339B4" w:rsidRPr="00A70101">
        <w:rPr>
          <w:rFonts w:ascii="Arial Narrow" w:hAnsi="Arial Narrow"/>
        </w:rPr>
        <w:t>Duine B</w:t>
      </w:r>
      <w:r w:rsidR="009339B4">
        <w:rPr>
          <w:rFonts w:ascii="Arial Narrow" w:hAnsi="Arial Narrow"/>
        </w:rPr>
        <w:t xml:space="preserve"> an dara ordú agus ar aghaidh mar sin go dtí go mbeidh </w:t>
      </w:r>
      <w:r w:rsidR="00274B42">
        <w:rPr>
          <w:rFonts w:ascii="Arial Narrow" w:hAnsi="Arial Narrow"/>
        </w:rPr>
        <w:t>comhrá</w:t>
      </w:r>
      <w:r w:rsidR="00084576">
        <w:rPr>
          <w:rFonts w:ascii="Arial Narrow" w:hAnsi="Arial Narrow"/>
        </w:rPr>
        <w:t xml:space="preserve"> </w:t>
      </w:r>
      <w:r w:rsidR="00274B42">
        <w:rPr>
          <w:rFonts w:ascii="Arial Narrow" w:hAnsi="Arial Narrow"/>
        </w:rPr>
        <w:t>déanta</w:t>
      </w:r>
      <w:r w:rsidR="00084576">
        <w:rPr>
          <w:rFonts w:ascii="Arial Narrow" w:hAnsi="Arial Narrow"/>
        </w:rPr>
        <w:t xml:space="preserve"> acu do</w:t>
      </w:r>
      <w:r w:rsidR="00274B42">
        <w:rPr>
          <w:rFonts w:ascii="Arial Narrow" w:hAnsi="Arial Narrow"/>
        </w:rPr>
        <w:t xml:space="preserve"> </w:t>
      </w:r>
      <w:r w:rsidR="009339B4">
        <w:rPr>
          <w:rFonts w:ascii="Arial Narrow" w:hAnsi="Arial Narrow"/>
        </w:rPr>
        <w:t xml:space="preserve">gach pictiúr. </w:t>
      </w:r>
      <w:r>
        <w:rPr>
          <w:rFonts w:ascii="Arial Narrow" w:hAnsi="Arial Narrow"/>
        </w:rPr>
        <w:t xml:space="preserve">Iarr ar na foghlaimeoirí leas a bhaint as foclóir éagsúil a clúdaíodh in aonaid eile, cosúil leis an gcomhrá samplach. </w:t>
      </w:r>
    </w:p>
    <w:p w:rsidR="00A70101" w:rsidRDefault="00A70101" w:rsidP="00A70101">
      <w:pPr>
        <w:pStyle w:val="Default"/>
        <w:spacing w:line="276" w:lineRule="auto"/>
        <w:ind w:left="360" w:right="804"/>
        <w:jc w:val="both"/>
        <w:rPr>
          <w:rFonts w:ascii="Arial Narrow" w:hAnsi="Arial Narrow"/>
        </w:rPr>
      </w:pPr>
    </w:p>
    <w:p w:rsidR="00D37493" w:rsidRPr="00A70101" w:rsidRDefault="009339B4" w:rsidP="00A70101">
      <w:pPr>
        <w:pStyle w:val="Default"/>
        <w:numPr>
          <w:ilvl w:val="0"/>
          <w:numId w:val="4"/>
        </w:numPr>
        <w:spacing w:line="276" w:lineRule="auto"/>
        <w:ind w:right="804"/>
        <w:jc w:val="both"/>
        <w:rPr>
          <w:rFonts w:ascii="Arial Narrow" w:hAnsi="Arial Narrow"/>
        </w:rPr>
      </w:pPr>
      <w:r>
        <w:rPr>
          <w:rFonts w:ascii="Arial Narrow" w:hAnsi="Arial Narrow"/>
        </w:rPr>
        <w:t>Téigh ti</w:t>
      </w:r>
      <w:r w:rsidR="004C71B6">
        <w:rPr>
          <w:rFonts w:ascii="Arial Narrow" w:hAnsi="Arial Narrow"/>
        </w:rPr>
        <w:t>mpeall an ranga ag éisteacht leis na foghlaimeoirí</w:t>
      </w:r>
      <w:r>
        <w:rPr>
          <w:rFonts w:ascii="Arial Narrow" w:hAnsi="Arial Narrow"/>
        </w:rPr>
        <w:t xml:space="preserve"> agus </w:t>
      </w:r>
      <w:r w:rsidR="004C71B6">
        <w:rPr>
          <w:rFonts w:ascii="Arial Narrow" w:hAnsi="Arial Narrow"/>
        </w:rPr>
        <w:t>c</w:t>
      </w:r>
      <w:r w:rsidR="00084576">
        <w:rPr>
          <w:rFonts w:ascii="Arial Narrow" w:hAnsi="Arial Narrow"/>
        </w:rPr>
        <w:t xml:space="preserve">eartaigh aon bhotúin </w:t>
      </w:r>
      <w:r>
        <w:rPr>
          <w:rFonts w:ascii="Arial Narrow" w:hAnsi="Arial Narrow"/>
        </w:rPr>
        <w:t>a thugann tú faoi deara</w:t>
      </w:r>
      <w:r w:rsidR="00A70101">
        <w:rPr>
          <w:rFonts w:ascii="Arial Narrow" w:hAnsi="Arial Narrow"/>
        </w:rPr>
        <w:t>,</w:t>
      </w:r>
      <w:r>
        <w:rPr>
          <w:rFonts w:ascii="Arial Narrow" w:hAnsi="Arial Narrow"/>
        </w:rPr>
        <w:t xml:space="preserve"> go háirithe ó thaobh struchtúir agus ó thaobh foghraíochta de. </w:t>
      </w:r>
    </w:p>
    <w:p w:rsidR="00A70101" w:rsidRDefault="00A70101" w:rsidP="00A70101">
      <w:pPr>
        <w:pStyle w:val="Default"/>
        <w:spacing w:line="276" w:lineRule="auto"/>
        <w:ind w:left="360" w:right="804"/>
        <w:jc w:val="both"/>
        <w:rPr>
          <w:rFonts w:ascii="Arial Narrow" w:hAnsi="Arial Narrow"/>
        </w:rPr>
      </w:pPr>
    </w:p>
    <w:p w:rsidR="009339B4" w:rsidRDefault="009339B4" w:rsidP="00A70101">
      <w:pPr>
        <w:pStyle w:val="Default"/>
        <w:numPr>
          <w:ilvl w:val="0"/>
          <w:numId w:val="4"/>
        </w:numPr>
        <w:spacing w:line="276" w:lineRule="auto"/>
        <w:ind w:right="804"/>
        <w:jc w:val="both"/>
        <w:rPr>
          <w:rFonts w:ascii="Arial Narrow" w:hAnsi="Arial Narrow"/>
        </w:rPr>
      </w:pPr>
      <w:r>
        <w:rPr>
          <w:rFonts w:ascii="Arial Narrow" w:hAnsi="Arial Narrow"/>
        </w:rPr>
        <w:t>Ceartaigh an ghníomhaíocht trí iarrai</w:t>
      </w:r>
      <w:r w:rsidR="004C71B6">
        <w:rPr>
          <w:rFonts w:ascii="Arial Narrow" w:hAnsi="Arial Narrow"/>
        </w:rPr>
        <w:t>dh ar ghrúpaí éagsúla an ghníom</w:t>
      </w:r>
      <w:r>
        <w:rPr>
          <w:rFonts w:ascii="Arial Narrow" w:hAnsi="Arial Narrow"/>
        </w:rPr>
        <w:t>h</w:t>
      </w:r>
      <w:r w:rsidR="004C71B6">
        <w:rPr>
          <w:rFonts w:ascii="Arial Narrow" w:hAnsi="Arial Narrow"/>
        </w:rPr>
        <w:t>a</w:t>
      </w:r>
      <w:r>
        <w:rPr>
          <w:rFonts w:ascii="Arial Narrow" w:hAnsi="Arial Narrow"/>
        </w:rPr>
        <w:t xml:space="preserve">íocht a dhéanamh os comhair an ranga. </w:t>
      </w:r>
    </w:p>
    <w:p w:rsidR="00084576" w:rsidRPr="00084576" w:rsidRDefault="00084576" w:rsidP="00A70101">
      <w:pPr>
        <w:pStyle w:val="Default"/>
        <w:spacing w:line="276" w:lineRule="auto"/>
        <w:ind w:left="360" w:right="804"/>
        <w:jc w:val="both"/>
        <w:rPr>
          <w:rFonts w:ascii="Arial Narrow" w:hAnsi="Arial Narrow"/>
        </w:rPr>
      </w:pPr>
    </w:p>
    <w:p w:rsidR="009339B4" w:rsidRPr="009339B4" w:rsidRDefault="00E30CEF" w:rsidP="00A70101">
      <w:pPr>
        <w:pStyle w:val="Default"/>
        <w:spacing w:line="276" w:lineRule="auto"/>
        <w:ind w:left="360" w:right="804"/>
        <w:jc w:val="both"/>
        <w:rPr>
          <w:rFonts w:ascii="Arial Narrow" w:hAnsi="Arial Narrow"/>
        </w:rPr>
      </w:pPr>
      <w:r>
        <w:rPr>
          <w:rFonts w:ascii="Arial Narrow" w:hAnsi="Arial Narrow"/>
        </w:rPr>
        <w:t>Moltar na gníomhaíochtaí seo</w:t>
      </w:r>
      <w:r w:rsidR="009339B4">
        <w:rPr>
          <w:rFonts w:ascii="Arial Narrow" w:hAnsi="Arial Narrow"/>
        </w:rPr>
        <w:t xml:space="preserve"> a nascadh le</w:t>
      </w:r>
      <w:r w:rsidR="00A70101">
        <w:rPr>
          <w:rFonts w:ascii="Arial Narrow" w:hAnsi="Arial Narrow"/>
        </w:rPr>
        <w:t>is an mbileog</w:t>
      </w:r>
      <w:r w:rsidR="009339B4">
        <w:rPr>
          <w:rFonts w:ascii="Arial Narrow" w:hAnsi="Arial Narrow"/>
        </w:rPr>
        <w:t xml:space="preserve"> </w:t>
      </w:r>
      <w:r w:rsidR="009339B4" w:rsidRPr="004A3F1F">
        <w:rPr>
          <w:rFonts w:ascii="Arial Narrow" w:hAnsi="Arial Narrow"/>
          <w:b/>
        </w:rPr>
        <w:t>Ag tabhairt foláirimh (Labhairt)</w:t>
      </w:r>
      <w:r w:rsidR="009975ED">
        <w:rPr>
          <w:rFonts w:ascii="Arial Narrow" w:hAnsi="Arial Narrow"/>
          <w:b/>
        </w:rPr>
        <w:t xml:space="preserve"> </w:t>
      </w:r>
      <w:r w:rsidR="009975ED" w:rsidRPr="009975ED">
        <w:rPr>
          <w:rFonts w:ascii="Arial Narrow" w:hAnsi="Arial Narrow"/>
        </w:rPr>
        <w:t>nó</w:t>
      </w:r>
      <w:r w:rsidR="00A70101">
        <w:rPr>
          <w:rFonts w:ascii="Arial Narrow" w:hAnsi="Arial Narrow"/>
        </w:rPr>
        <w:t xml:space="preserve"> leis an gníomhaíocht</w:t>
      </w:r>
      <w:r w:rsidR="009975ED">
        <w:rPr>
          <w:rFonts w:ascii="Arial Narrow" w:hAnsi="Arial Narrow"/>
          <w:b/>
        </w:rPr>
        <w:t xml:space="preserve"> An Catagóir Ceart </w:t>
      </w:r>
      <w:r w:rsidR="009975ED" w:rsidRPr="009975ED">
        <w:rPr>
          <w:rFonts w:ascii="Arial Narrow" w:hAnsi="Arial Narrow"/>
        </w:rPr>
        <w:t>s</w:t>
      </w:r>
      <w:r w:rsidR="00D37493">
        <w:rPr>
          <w:rFonts w:ascii="Arial Narrow" w:hAnsi="Arial Narrow"/>
        </w:rPr>
        <w:t>n</w:t>
      </w:r>
      <w:r w:rsidR="009975ED" w:rsidRPr="009975ED">
        <w:rPr>
          <w:rFonts w:ascii="Arial Narrow" w:hAnsi="Arial Narrow"/>
        </w:rPr>
        <w:t>a</w:t>
      </w:r>
      <w:r w:rsidR="00D37493">
        <w:rPr>
          <w:rFonts w:ascii="Arial Narrow" w:hAnsi="Arial Narrow"/>
        </w:rPr>
        <w:t xml:space="preserve"> gníomhaíochtaí </w:t>
      </w:r>
      <w:r w:rsidR="00D37493" w:rsidRPr="00D37493">
        <w:rPr>
          <w:rFonts w:ascii="Arial Narrow" w:hAnsi="Arial Narrow"/>
          <w:b/>
        </w:rPr>
        <w:t>An</w:t>
      </w:r>
      <w:r w:rsidR="009975ED">
        <w:rPr>
          <w:rFonts w:ascii="Arial Narrow" w:hAnsi="Arial Narrow"/>
          <w:b/>
        </w:rPr>
        <w:t xml:space="preserve"> Banc Teanga</w:t>
      </w:r>
      <w:r w:rsidR="009339B4" w:rsidRPr="004A3F1F">
        <w:rPr>
          <w:rFonts w:ascii="Arial Narrow" w:hAnsi="Arial Narrow"/>
          <w:b/>
        </w:rPr>
        <w:t>.</w:t>
      </w:r>
      <w:r w:rsidR="009339B4">
        <w:rPr>
          <w:rFonts w:ascii="Arial Narrow" w:hAnsi="Arial Narrow"/>
        </w:rPr>
        <w:t xml:space="preserve"> </w:t>
      </w:r>
    </w:p>
    <w:p w:rsidR="00585C35" w:rsidRPr="000F1EB7" w:rsidRDefault="00585C35" w:rsidP="00A70101">
      <w:pPr>
        <w:ind w:right="804"/>
        <w:jc w:val="both"/>
        <w:rPr>
          <w:rFonts w:ascii="Arial Narrow" w:hAnsi="Arial Narrow"/>
          <w:b/>
          <w:sz w:val="28"/>
          <w:szCs w:val="28"/>
          <w:lang w:val="en-IE"/>
        </w:rPr>
      </w:pPr>
    </w:p>
    <w:p w:rsidR="00585C35" w:rsidRPr="00FB6837" w:rsidRDefault="00585C35" w:rsidP="00A70101">
      <w:pPr>
        <w:ind w:right="804"/>
        <w:jc w:val="both"/>
        <w:rPr>
          <w:rFonts w:ascii="Arial Narrow" w:hAnsi="Arial Narrow"/>
          <w:b/>
          <w:sz w:val="28"/>
          <w:szCs w:val="28"/>
          <w:lang w:val="en-IE"/>
        </w:rPr>
      </w:pPr>
      <w:r w:rsidRPr="00FB6837">
        <w:rPr>
          <w:rFonts w:ascii="Arial Narrow" w:hAnsi="Arial Narrow"/>
          <w:b/>
          <w:sz w:val="28"/>
          <w:szCs w:val="28"/>
          <w:lang w:val="en-IE"/>
        </w:rPr>
        <w:t>Script</w:t>
      </w:r>
    </w:p>
    <w:p w:rsidR="004C71B6" w:rsidRDefault="00585C35" w:rsidP="00A70101">
      <w:pPr>
        <w:spacing w:line="240" w:lineRule="auto"/>
        <w:ind w:right="804"/>
        <w:jc w:val="both"/>
        <w:rPr>
          <w:rFonts w:ascii="Arial Narrow" w:hAnsi="Arial Narrow"/>
          <w:b/>
          <w:sz w:val="28"/>
          <w:szCs w:val="28"/>
          <w:lang w:val="en-IE"/>
        </w:rPr>
      </w:pPr>
      <w:r w:rsidRPr="00585C35">
        <w:rPr>
          <w:rFonts w:ascii="Arial Narrow" w:hAnsi="Arial Narrow"/>
          <w:sz w:val="24"/>
          <w:szCs w:val="24"/>
        </w:rPr>
        <w:t>Hi Terry, Séamus anseo. Tá mé ag dul ar laethanta saoire anocht, mar is eol duit. Seo na treoracha chun aire a thabhairt do Nugg, an madra. Faigh an eochair ó Joe in uimhir a sé. Téigh chuig mo theach. Oscail doras an tí agus múch an t-aláram. Téigh isteach sa chistin. Cuir an solas ar siúl. Oscail an cófra in aice leis an gcuisneoir. Faigh canna as an gcófra. Nigh babhla an mhadra. Fág go leor bia sa bhabhla do lá amháin. Fág an solas ar siúl sa chistin. Dún an doras i do dhiaidh. Tabhair an eochair ar ais do Joe. Go raibh míle maith agat!</w:t>
      </w:r>
      <w:r w:rsidR="004C71B6" w:rsidRPr="004C71B6">
        <w:rPr>
          <w:rFonts w:ascii="Arial Narrow" w:hAnsi="Arial Narrow"/>
          <w:b/>
          <w:sz w:val="28"/>
          <w:szCs w:val="28"/>
          <w:lang w:val="en-IE"/>
        </w:rPr>
        <w:t xml:space="preserve"> </w:t>
      </w:r>
    </w:p>
    <w:p w:rsidR="004C71B6" w:rsidRPr="000F2C8B" w:rsidRDefault="004C71B6" w:rsidP="00A70101">
      <w:pPr>
        <w:ind w:right="804"/>
        <w:jc w:val="both"/>
        <w:rPr>
          <w:rFonts w:ascii="Arial Narrow" w:hAnsi="Arial Narrow"/>
          <w:b/>
          <w:sz w:val="28"/>
          <w:szCs w:val="28"/>
          <w:lang w:val="en-IE"/>
        </w:rPr>
      </w:pPr>
      <w:r w:rsidRPr="000F1EB7">
        <w:rPr>
          <w:rFonts w:ascii="Arial Narrow" w:hAnsi="Arial Narrow"/>
          <w:b/>
          <w:sz w:val="28"/>
          <w:szCs w:val="28"/>
          <w:lang w:val="en-IE"/>
        </w:rPr>
        <w:t>Freagra</w:t>
      </w:r>
      <w:r w:rsidR="000F2C8B">
        <w:rPr>
          <w:rFonts w:ascii="Arial Narrow" w:hAnsi="Arial Narrow"/>
          <w:b/>
          <w:sz w:val="28"/>
          <w:szCs w:val="28"/>
          <w:lang w:val="en-IE"/>
        </w:rPr>
        <w:t>í</w:t>
      </w:r>
      <w:r w:rsidRPr="004C71B6">
        <w:rPr>
          <w:rFonts w:ascii="Arial Narrow" w:hAnsi="Arial Narrow"/>
          <w:sz w:val="24"/>
          <w:szCs w:val="24"/>
          <w:lang w:val="en-IE"/>
        </w:rPr>
        <w:tab/>
      </w:r>
    </w:p>
    <w:tbl>
      <w:tblPr>
        <w:tblStyle w:val="TableGrid"/>
        <w:tblW w:w="0" w:type="auto"/>
        <w:tblLook w:val="04A0"/>
      </w:tblPr>
      <w:tblGrid>
        <w:gridCol w:w="7338"/>
        <w:gridCol w:w="1904"/>
      </w:tblGrid>
      <w:tr w:rsidR="004C71B6" w:rsidRPr="000F2C8B" w:rsidTr="00A70101">
        <w:tc>
          <w:tcPr>
            <w:tcW w:w="7338" w:type="dxa"/>
          </w:tcPr>
          <w:p w:rsidR="004C71B6" w:rsidRPr="000F2C8B" w:rsidRDefault="004C71B6" w:rsidP="00A70101">
            <w:pPr>
              <w:ind w:right="804"/>
              <w:jc w:val="both"/>
              <w:rPr>
                <w:rFonts w:ascii="Arial Narrow" w:hAnsi="Arial Narrow"/>
                <w:b/>
                <w:sz w:val="24"/>
                <w:szCs w:val="24"/>
                <w:lang w:val="en-IE"/>
              </w:rPr>
            </w:pPr>
            <w:r w:rsidRPr="000F2C8B">
              <w:rPr>
                <w:rFonts w:ascii="Arial Narrow" w:hAnsi="Arial Narrow"/>
                <w:b/>
                <w:sz w:val="24"/>
                <w:szCs w:val="24"/>
                <w:lang w:val="en-IE"/>
              </w:rPr>
              <w:t>Ordú</w:t>
            </w:r>
          </w:p>
        </w:tc>
        <w:tc>
          <w:tcPr>
            <w:tcW w:w="1904" w:type="dxa"/>
          </w:tcPr>
          <w:p w:rsidR="004C71B6" w:rsidRPr="000F2C8B" w:rsidRDefault="004C71B6" w:rsidP="00A70101">
            <w:pPr>
              <w:ind w:right="804"/>
              <w:jc w:val="both"/>
              <w:rPr>
                <w:rFonts w:ascii="Arial Narrow" w:hAnsi="Arial Narrow"/>
                <w:b/>
                <w:sz w:val="24"/>
                <w:szCs w:val="24"/>
                <w:lang w:val="en-IE"/>
              </w:rPr>
            </w:pPr>
            <w:r w:rsidRPr="000F2C8B">
              <w:rPr>
                <w:rFonts w:ascii="Arial Narrow" w:hAnsi="Arial Narrow"/>
                <w:b/>
                <w:sz w:val="24"/>
                <w:szCs w:val="24"/>
                <w:lang w:val="en-IE"/>
              </w:rPr>
              <w:t>Uimhir</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Nigh babhla an mhadra.</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8</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 xml:space="preserve">Faigh an eochair ó Joe in uimhir a sé. </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1</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 xml:space="preserve">Faigh canna as an gcófra. </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7</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 xml:space="preserve">Cuir an solas ar siúl. </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5</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 xml:space="preserve">Téigh chuig mo theach. </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2</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Téigh isteach sa chistin.</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4</w:t>
            </w:r>
          </w:p>
        </w:tc>
      </w:tr>
      <w:tr w:rsidR="004C71B6" w:rsidTr="00A70101">
        <w:tc>
          <w:tcPr>
            <w:tcW w:w="7338" w:type="dxa"/>
          </w:tcPr>
          <w:p w:rsid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Fág go leor bia sa bhabhla do lá amháin.</w:t>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9</w:t>
            </w:r>
          </w:p>
        </w:tc>
      </w:tr>
      <w:tr w:rsidR="004C71B6" w:rsidTr="00A70101">
        <w:tc>
          <w:tcPr>
            <w:tcW w:w="7338" w:type="dxa"/>
          </w:tcPr>
          <w:p w:rsidR="004C71B6" w:rsidRP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Fág an solas ar siúl sa chistin.</w:t>
            </w:r>
            <w:r w:rsidRPr="004C71B6">
              <w:rPr>
                <w:rFonts w:ascii="Arial Narrow" w:hAnsi="Arial Narrow"/>
                <w:sz w:val="24"/>
                <w:szCs w:val="24"/>
                <w:lang w:val="en-IE"/>
              </w:rPr>
              <w:tab/>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10</w:t>
            </w:r>
          </w:p>
        </w:tc>
      </w:tr>
      <w:tr w:rsidR="004C71B6" w:rsidTr="00A70101">
        <w:tc>
          <w:tcPr>
            <w:tcW w:w="7338" w:type="dxa"/>
          </w:tcPr>
          <w:p w:rsidR="004C71B6" w:rsidRPr="004C71B6" w:rsidRDefault="004C71B6" w:rsidP="00A70101">
            <w:pPr>
              <w:ind w:right="804"/>
              <w:jc w:val="both"/>
              <w:rPr>
                <w:rFonts w:ascii="Arial Narrow" w:hAnsi="Arial Narrow"/>
                <w:sz w:val="24"/>
                <w:szCs w:val="24"/>
                <w:lang w:val="en-IE"/>
              </w:rPr>
            </w:pPr>
            <w:r w:rsidRPr="004C71B6">
              <w:rPr>
                <w:rFonts w:ascii="Arial Narrow" w:hAnsi="Arial Narrow"/>
                <w:sz w:val="24"/>
                <w:szCs w:val="24"/>
                <w:lang w:val="en-IE"/>
              </w:rPr>
              <w:t>Oscail doras an tí agus múch an t-aláram.</w:t>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3</w:t>
            </w:r>
          </w:p>
        </w:tc>
      </w:tr>
      <w:tr w:rsidR="004C71B6" w:rsidTr="00A70101">
        <w:tc>
          <w:tcPr>
            <w:tcW w:w="7338" w:type="dxa"/>
          </w:tcPr>
          <w:p w:rsidR="004C71B6" w:rsidRPr="004C71B6" w:rsidRDefault="000F2C8B" w:rsidP="00A70101">
            <w:pPr>
              <w:ind w:right="804"/>
              <w:jc w:val="both"/>
              <w:rPr>
                <w:rFonts w:ascii="Arial Narrow" w:hAnsi="Arial Narrow"/>
                <w:sz w:val="24"/>
                <w:szCs w:val="24"/>
                <w:lang w:val="en-IE"/>
              </w:rPr>
            </w:pPr>
            <w:r w:rsidRPr="004C71B6">
              <w:rPr>
                <w:rFonts w:ascii="Arial Narrow" w:hAnsi="Arial Narrow"/>
                <w:sz w:val="24"/>
                <w:szCs w:val="24"/>
                <w:lang w:val="en-IE"/>
              </w:rPr>
              <w:t>Oscail an cófra in aice leis an gcuisneoir</w:t>
            </w:r>
            <w:r>
              <w:rPr>
                <w:rFonts w:ascii="Arial Narrow" w:hAnsi="Arial Narrow"/>
                <w:sz w:val="24"/>
                <w:szCs w:val="24"/>
                <w:lang w:val="en-IE"/>
              </w:rPr>
              <w:t>.</w:t>
            </w:r>
          </w:p>
        </w:tc>
        <w:tc>
          <w:tcPr>
            <w:tcW w:w="1904" w:type="dxa"/>
          </w:tcPr>
          <w:p w:rsidR="004C71B6" w:rsidRDefault="000F2C8B" w:rsidP="00A70101">
            <w:pPr>
              <w:ind w:right="804"/>
              <w:jc w:val="both"/>
              <w:rPr>
                <w:rFonts w:ascii="Arial Narrow" w:hAnsi="Arial Narrow"/>
                <w:sz w:val="24"/>
                <w:szCs w:val="24"/>
                <w:lang w:val="en-IE"/>
              </w:rPr>
            </w:pPr>
            <w:r>
              <w:rPr>
                <w:rFonts w:ascii="Arial Narrow" w:hAnsi="Arial Narrow"/>
                <w:sz w:val="24"/>
                <w:szCs w:val="24"/>
                <w:lang w:val="en-IE"/>
              </w:rPr>
              <w:t>6</w:t>
            </w:r>
          </w:p>
        </w:tc>
      </w:tr>
      <w:tr w:rsidR="000F2C8B" w:rsidTr="00A70101">
        <w:tc>
          <w:tcPr>
            <w:tcW w:w="7338" w:type="dxa"/>
          </w:tcPr>
          <w:p w:rsidR="000F2C8B" w:rsidRPr="004C71B6" w:rsidRDefault="000F2C8B" w:rsidP="00A70101">
            <w:pPr>
              <w:ind w:right="804"/>
              <w:jc w:val="both"/>
              <w:rPr>
                <w:rFonts w:ascii="Arial Narrow" w:hAnsi="Arial Narrow"/>
                <w:sz w:val="24"/>
                <w:szCs w:val="24"/>
                <w:lang w:val="en-IE"/>
              </w:rPr>
            </w:pPr>
            <w:r w:rsidRPr="004C71B6">
              <w:rPr>
                <w:rFonts w:ascii="Arial Narrow" w:hAnsi="Arial Narrow"/>
                <w:sz w:val="24"/>
                <w:szCs w:val="24"/>
                <w:lang w:val="en-IE"/>
              </w:rPr>
              <w:t>Tabhair an eochair ar ais do Joe.</w:t>
            </w:r>
          </w:p>
        </w:tc>
        <w:tc>
          <w:tcPr>
            <w:tcW w:w="1904" w:type="dxa"/>
          </w:tcPr>
          <w:p w:rsidR="000F2C8B" w:rsidRDefault="000F2C8B" w:rsidP="00A70101">
            <w:pPr>
              <w:ind w:right="804"/>
              <w:jc w:val="both"/>
              <w:rPr>
                <w:rFonts w:ascii="Arial Narrow" w:hAnsi="Arial Narrow"/>
                <w:sz w:val="24"/>
                <w:szCs w:val="24"/>
                <w:lang w:val="en-IE"/>
              </w:rPr>
            </w:pPr>
            <w:r>
              <w:rPr>
                <w:rFonts w:ascii="Arial Narrow" w:hAnsi="Arial Narrow"/>
                <w:sz w:val="24"/>
                <w:szCs w:val="24"/>
                <w:lang w:val="en-IE"/>
              </w:rPr>
              <w:t>12</w:t>
            </w:r>
          </w:p>
        </w:tc>
      </w:tr>
      <w:tr w:rsidR="000F2C8B" w:rsidTr="00A70101">
        <w:tc>
          <w:tcPr>
            <w:tcW w:w="7338" w:type="dxa"/>
          </w:tcPr>
          <w:p w:rsidR="000F2C8B" w:rsidRPr="004C71B6" w:rsidRDefault="000F2C8B" w:rsidP="00A70101">
            <w:pPr>
              <w:ind w:right="804"/>
              <w:jc w:val="both"/>
              <w:rPr>
                <w:rFonts w:ascii="Arial Narrow" w:hAnsi="Arial Narrow"/>
                <w:sz w:val="24"/>
                <w:szCs w:val="24"/>
                <w:lang w:val="en-IE"/>
              </w:rPr>
            </w:pPr>
            <w:r w:rsidRPr="004C71B6">
              <w:rPr>
                <w:rFonts w:ascii="Arial Narrow" w:hAnsi="Arial Narrow"/>
                <w:sz w:val="24"/>
                <w:szCs w:val="24"/>
                <w:lang w:val="en-IE"/>
              </w:rPr>
              <w:t>Dún an doras i do dhiaidh.</w:t>
            </w:r>
          </w:p>
        </w:tc>
        <w:tc>
          <w:tcPr>
            <w:tcW w:w="1904" w:type="dxa"/>
          </w:tcPr>
          <w:p w:rsidR="000F2C8B" w:rsidRDefault="000F2C8B" w:rsidP="00A70101">
            <w:pPr>
              <w:ind w:right="804"/>
              <w:jc w:val="both"/>
              <w:rPr>
                <w:rFonts w:ascii="Arial Narrow" w:hAnsi="Arial Narrow"/>
                <w:sz w:val="24"/>
                <w:szCs w:val="24"/>
                <w:lang w:val="en-IE"/>
              </w:rPr>
            </w:pPr>
            <w:r>
              <w:rPr>
                <w:rFonts w:ascii="Arial Narrow" w:hAnsi="Arial Narrow"/>
                <w:sz w:val="24"/>
                <w:szCs w:val="24"/>
                <w:lang w:val="en-IE"/>
              </w:rPr>
              <w:t>11</w:t>
            </w:r>
          </w:p>
        </w:tc>
      </w:tr>
      <w:tr w:rsidR="000F2C8B" w:rsidTr="00A70101">
        <w:tc>
          <w:tcPr>
            <w:tcW w:w="7338" w:type="dxa"/>
          </w:tcPr>
          <w:p w:rsidR="000F2C8B" w:rsidRPr="004C71B6" w:rsidRDefault="000F2C8B" w:rsidP="00A70101">
            <w:pPr>
              <w:ind w:right="804"/>
              <w:jc w:val="both"/>
              <w:rPr>
                <w:rFonts w:ascii="Arial Narrow" w:hAnsi="Arial Narrow"/>
                <w:sz w:val="24"/>
                <w:szCs w:val="24"/>
                <w:lang w:val="en-IE"/>
              </w:rPr>
            </w:pPr>
            <w:r w:rsidRPr="004C71B6">
              <w:rPr>
                <w:rFonts w:ascii="Arial Narrow" w:hAnsi="Arial Narrow"/>
                <w:sz w:val="24"/>
                <w:szCs w:val="24"/>
                <w:lang w:val="en-IE"/>
              </w:rPr>
              <w:t>Go raibh míle maith agat!</w:t>
            </w:r>
          </w:p>
        </w:tc>
        <w:tc>
          <w:tcPr>
            <w:tcW w:w="1904" w:type="dxa"/>
          </w:tcPr>
          <w:p w:rsidR="000F2C8B" w:rsidRDefault="000F2C8B" w:rsidP="00A70101">
            <w:pPr>
              <w:ind w:right="804"/>
              <w:jc w:val="both"/>
              <w:rPr>
                <w:rFonts w:ascii="Arial Narrow" w:hAnsi="Arial Narrow"/>
                <w:sz w:val="24"/>
                <w:szCs w:val="24"/>
                <w:lang w:val="en-IE"/>
              </w:rPr>
            </w:pPr>
            <w:r>
              <w:rPr>
                <w:rFonts w:ascii="Arial Narrow" w:hAnsi="Arial Narrow"/>
                <w:sz w:val="24"/>
                <w:szCs w:val="24"/>
                <w:lang w:val="en-IE"/>
              </w:rPr>
              <w:t>13</w:t>
            </w:r>
          </w:p>
        </w:tc>
      </w:tr>
    </w:tbl>
    <w:p w:rsidR="000F2C8B" w:rsidRPr="00585C35" w:rsidRDefault="000F2C8B" w:rsidP="00A70101">
      <w:pPr>
        <w:ind w:right="804"/>
        <w:jc w:val="both"/>
        <w:rPr>
          <w:rFonts w:ascii="Arial Narrow" w:hAnsi="Arial Narrow"/>
          <w:sz w:val="24"/>
          <w:szCs w:val="24"/>
          <w:lang w:val="en-IE"/>
        </w:rPr>
      </w:pPr>
    </w:p>
    <w:sectPr w:rsidR="000F2C8B" w:rsidRPr="00585C35" w:rsidSect="00F348EE">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529" w:rsidRDefault="00BB2529" w:rsidP="00D37493">
      <w:pPr>
        <w:spacing w:after="0" w:line="240" w:lineRule="auto"/>
      </w:pPr>
      <w:r>
        <w:separator/>
      </w:r>
    </w:p>
  </w:endnote>
  <w:endnote w:type="continuationSeparator" w:id="0">
    <w:p w:rsidR="00BB2529" w:rsidRDefault="00BB2529" w:rsidP="00D37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9214"/>
      <w:docPartObj>
        <w:docPartGallery w:val="Page Numbers (Bottom of Page)"/>
        <w:docPartUnique/>
      </w:docPartObj>
    </w:sdtPr>
    <w:sdtContent>
      <w:p w:rsidR="00D37493" w:rsidRDefault="000856C4">
        <w:pPr>
          <w:pStyle w:val="Footer"/>
          <w:jc w:val="right"/>
        </w:pPr>
        <w:r>
          <w:fldChar w:fldCharType="begin"/>
        </w:r>
        <w:r w:rsidR="00BB2529">
          <w:instrText xml:space="preserve"> PAGE   \* MERGEFORMAT </w:instrText>
        </w:r>
        <w:r>
          <w:fldChar w:fldCharType="separate"/>
        </w:r>
        <w:r w:rsidR="00852AE6">
          <w:rPr>
            <w:noProof/>
          </w:rPr>
          <w:t>4</w:t>
        </w:r>
        <w:r>
          <w:rPr>
            <w:noProof/>
          </w:rPr>
          <w:fldChar w:fldCharType="end"/>
        </w:r>
      </w:p>
    </w:sdtContent>
  </w:sdt>
  <w:p w:rsidR="00D37493" w:rsidRDefault="00D37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529" w:rsidRDefault="00BB2529" w:rsidP="00D37493">
      <w:pPr>
        <w:spacing w:after="0" w:line="240" w:lineRule="auto"/>
      </w:pPr>
      <w:r>
        <w:separator/>
      </w:r>
    </w:p>
  </w:footnote>
  <w:footnote w:type="continuationSeparator" w:id="0">
    <w:p w:rsidR="00BB2529" w:rsidRDefault="00BB2529" w:rsidP="00D374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436E4"/>
    <w:multiLevelType w:val="hybridMultilevel"/>
    <w:tmpl w:val="1B5E55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2834FDB7"/>
    <w:multiLevelType w:val="hybridMultilevel"/>
    <w:tmpl w:val="7ECF9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4A47D8A"/>
    <w:multiLevelType w:val="hybridMultilevel"/>
    <w:tmpl w:val="C03A00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nsid w:val="543F3088"/>
    <w:multiLevelType w:val="hybridMultilevel"/>
    <w:tmpl w:val="A86EFC96"/>
    <w:lvl w:ilvl="0" w:tplc="CD62A242">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85C35"/>
    <w:rsid w:val="00046489"/>
    <w:rsid w:val="00084576"/>
    <w:rsid w:val="000856C4"/>
    <w:rsid w:val="000F1EB7"/>
    <w:rsid w:val="000F2C8B"/>
    <w:rsid w:val="001B6C92"/>
    <w:rsid w:val="00274B42"/>
    <w:rsid w:val="004A3F1F"/>
    <w:rsid w:val="004C71B6"/>
    <w:rsid w:val="00572D80"/>
    <w:rsid w:val="00585C35"/>
    <w:rsid w:val="006E097A"/>
    <w:rsid w:val="007C2E76"/>
    <w:rsid w:val="00852AE6"/>
    <w:rsid w:val="008546E2"/>
    <w:rsid w:val="008669AF"/>
    <w:rsid w:val="008F3094"/>
    <w:rsid w:val="009339B4"/>
    <w:rsid w:val="009975ED"/>
    <w:rsid w:val="00A51E97"/>
    <w:rsid w:val="00A70101"/>
    <w:rsid w:val="00A841AC"/>
    <w:rsid w:val="00BB2529"/>
    <w:rsid w:val="00D37493"/>
    <w:rsid w:val="00D614BD"/>
    <w:rsid w:val="00DA00A1"/>
    <w:rsid w:val="00E30CEF"/>
    <w:rsid w:val="00F348EE"/>
    <w:rsid w:val="00FB683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C35"/>
    <w:rPr>
      <w:lang w:val="ga-IE"/>
    </w:rPr>
  </w:style>
  <w:style w:type="paragraph" w:styleId="Heading2">
    <w:name w:val="heading 2"/>
    <w:basedOn w:val="Default"/>
    <w:next w:val="Default"/>
    <w:link w:val="Heading2Char"/>
    <w:uiPriority w:val="99"/>
    <w:qFormat/>
    <w:rsid w:val="00585C35"/>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5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9"/>
    <w:rsid w:val="00585C3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5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C35"/>
    <w:rPr>
      <w:rFonts w:ascii="Tahoma" w:hAnsi="Tahoma" w:cs="Tahoma"/>
      <w:sz w:val="16"/>
      <w:szCs w:val="16"/>
      <w:lang w:val="ga-IE"/>
    </w:rPr>
  </w:style>
  <w:style w:type="table" w:styleId="TableGrid">
    <w:name w:val="Table Grid"/>
    <w:basedOn w:val="TableNormal"/>
    <w:uiPriority w:val="59"/>
    <w:rsid w:val="00FB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39B4"/>
    <w:pPr>
      <w:ind w:left="720"/>
      <w:contextualSpacing/>
    </w:pPr>
  </w:style>
  <w:style w:type="paragraph" w:styleId="Header">
    <w:name w:val="header"/>
    <w:basedOn w:val="Normal"/>
    <w:link w:val="HeaderChar"/>
    <w:uiPriority w:val="99"/>
    <w:semiHidden/>
    <w:unhideWhenUsed/>
    <w:rsid w:val="00D374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7493"/>
    <w:rPr>
      <w:lang w:val="ga-IE"/>
    </w:rPr>
  </w:style>
  <w:style w:type="paragraph" w:styleId="Footer">
    <w:name w:val="footer"/>
    <w:basedOn w:val="Normal"/>
    <w:link w:val="FooterChar"/>
    <w:uiPriority w:val="99"/>
    <w:unhideWhenUsed/>
    <w:rsid w:val="00D37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493"/>
    <w:rPr>
      <w:lang w:val="ga-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ga-IE" w:eastAsia="ga-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23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Language Centre</cp:lastModifiedBy>
  <cp:revision>2</cp:revision>
  <dcterms:created xsi:type="dcterms:W3CDTF">2013-06-27T08:49:00Z</dcterms:created>
  <dcterms:modified xsi:type="dcterms:W3CDTF">2013-06-27T08:49:00Z</dcterms:modified>
</cp:coreProperties>
</file>