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DD" w:rsidRPr="004D21DF" w:rsidRDefault="005F63DD" w:rsidP="005D3007">
      <w:pPr>
        <w:ind w:right="804"/>
        <w:jc w:val="center"/>
        <w:rPr>
          <w:rFonts w:ascii="Arial" w:hAnsi="Arial" w:cs="Arial"/>
          <w:b/>
          <w:sz w:val="44"/>
          <w:szCs w:val="44"/>
        </w:rPr>
      </w:pPr>
      <w:bookmarkStart w:id="0" w:name="_GoBack"/>
      <w:bookmarkEnd w:id="0"/>
      <w:r w:rsidRPr="004D21DF">
        <w:rPr>
          <w:rFonts w:ascii="Arial" w:hAnsi="Arial" w:cs="Arial"/>
          <w:b/>
          <w:sz w:val="44"/>
          <w:szCs w:val="44"/>
        </w:rPr>
        <w:t>Ar thaitin an tsaoire leo?</w:t>
      </w:r>
    </w:p>
    <w:p w:rsidR="005F63DD" w:rsidRPr="004D21DF" w:rsidRDefault="005F63DD" w:rsidP="005D3007">
      <w:pPr>
        <w:ind w:right="804"/>
        <w:rPr>
          <w:rFonts w:ascii="Arial" w:hAnsi="Arial" w:cs="Arial"/>
          <w:b/>
          <w:sz w:val="24"/>
          <w:szCs w:val="24"/>
        </w:rPr>
      </w:pPr>
      <w:r w:rsidRPr="004D21DF">
        <w:rPr>
          <w:rFonts w:ascii="Arial" w:hAnsi="Arial" w:cs="Arial"/>
          <w:b/>
          <w:sz w:val="24"/>
          <w:szCs w:val="24"/>
        </w:rPr>
        <w:t>Éist le ceathrar ag caint faoin tsaoire a bhí acu. Líon isteach an ghreille thíos. Ní gá abairtí iomlána a scríobh.</w:t>
      </w:r>
    </w:p>
    <w:tbl>
      <w:tblPr>
        <w:tblStyle w:val="TableGrid"/>
        <w:tblW w:w="0" w:type="auto"/>
        <w:tblLook w:val="04A0"/>
      </w:tblPr>
      <w:tblGrid>
        <w:gridCol w:w="1861"/>
        <w:gridCol w:w="1544"/>
        <w:gridCol w:w="1728"/>
        <w:gridCol w:w="1695"/>
        <w:gridCol w:w="2414"/>
      </w:tblGrid>
      <w:tr w:rsidR="005F63DD" w:rsidRPr="004D21DF" w:rsidTr="005F63DD">
        <w:tc>
          <w:tcPr>
            <w:tcW w:w="1526" w:type="dxa"/>
          </w:tcPr>
          <w:p w:rsidR="005F63DD" w:rsidRPr="004D21DF" w:rsidRDefault="005F63DD" w:rsidP="005D3007">
            <w:pPr>
              <w:ind w:right="804"/>
              <w:rPr>
                <w:rFonts w:ascii="Arial" w:hAnsi="Arial" w:cs="Arial"/>
                <w:sz w:val="24"/>
                <w:szCs w:val="24"/>
              </w:rPr>
            </w:pPr>
          </w:p>
        </w:tc>
        <w:tc>
          <w:tcPr>
            <w:tcW w:w="1701"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Áit</w:t>
            </w:r>
          </w:p>
        </w:tc>
        <w:tc>
          <w:tcPr>
            <w:tcW w:w="1559"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Lóistín</w:t>
            </w:r>
          </w:p>
        </w:tc>
        <w:tc>
          <w:tcPr>
            <w:tcW w:w="1701"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Aimsir</w:t>
            </w:r>
          </w:p>
        </w:tc>
        <w:tc>
          <w:tcPr>
            <w:tcW w:w="2755"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Tuairimí faoin tsaoire</w:t>
            </w:r>
          </w:p>
        </w:tc>
      </w:tr>
      <w:tr w:rsidR="005F63DD" w:rsidRPr="004D21DF" w:rsidTr="005F63DD">
        <w:tc>
          <w:tcPr>
            <w:tcW w:w="1526"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Mícheál</w:t>
            </w:r>
          </w:p>
        </w:tc>
        <w:tc>
          <w:tcPr>
            <w:tcW w:w="1701" w:type="dxa"/>
          </w:tcPr>
          <w:p w:rsidR="005F63DD" w:rsidRPr="004D21DF" w:rsidRDefault="005F63DD" w:rsidP="005D3007">
            <w:pPr>
              <w:ind w:right="804"/>
              <w:rPr>
                <w:rFonts w:ascii="Arial" w:hAnsi="Arial" w:cs="Arial"/>
                <w:sz w:val="24"/>
                <w:szCs w:val="24"/>
              </w:rPr>
            </w:pPr>
          </w:p>
          <w:p w:rsidR="005D3007" w:rsidRPr="004D21DF" w:rsidRDefault="005D3007" w:rsidP="005D3007">
            <w:pPr>
              <w:ind w:right="804"/>
              <w:rPr>
                <w:rFonts w:ascii="Arial" w:hAnsi="Arial" w:cs="Arial"/>
                <w:sz w:val="24"/>
                <w:szCs w:val="24"/>
              </w:rPr>
            </w:pPr>
          </w:p>
        </w:tc>
        <w:tc>
          <w:tcPr>
            <w:tcW w:w="1559" w:type="dxa"/>
          </w:tcPr>
          <w:p w:rsidR="005F63DD" w:rsidRPr="004D21DF" w:rsidRDefault="005F63DD" w:rsidP="005D3007">
            <w:pPr>
              <w:ind w:right="804"/>
              <w:rPr>
                <w:rFonts w:ascii="Arial" w:hAnsi="Arial" w:cs="Arial"/>
                <w:sz w:val="24"/>
                <w:szCs w:val="24"/>
              </w:rPr>
            </w:pPr>
          </w:p>
        </w:tc>
        <w:tc>
          <w:tcPr>
            <w:tcW w:w="1701" w:type="dxa"/>
          </w:tcPr>
          <w:p w:rsidR="005F63DD" w:rsidRPr="004D21DF" w:rsidRDefault="005F63DD" w:rsidP="005D3007">
            <w:pPr>
              <w:ind w:right="804"/>
              <w:rPr>
                <w:rFonts w:ascii="Arial" w:hAnsi="Arial" w:cs="Arial"/>
                <w:sz w:val="24"/>
                <w:szCs w:val="24"/>
              </w:rPr>
            </w:pPr>
          </w:p>
        </w:tc>
        <w:tc>
          <w:tcPr>
            <w:tcW w:w="2755" w:type="dxa"/>
          </w:tcPr>
          <w:p w:rsidR="005F63DD" w:rsidRPr="004D21DF" w:rsidRDefault="005F63DD" w:rsidP="005D3007">
            <w:pPr>
              <w:ind w:right="804"/>
              <w:rPr>
                <w:rFonts w:ascii="Arial" w:hAnsi="Arial" w:cs="Arial"/>
                <w:sz w:val="24"/>
                <w:szCs w:val="24"/>
              </w:rPr>
            </w:pPr>
          </w:p>
        </w:tc>
      </w:tr>
      <w:tr w:rsidR="005F63DD" w:rsidRPr="004D21DF" w:rsidTr="005F63DD">
        <w:tc>
          <w:tcPr>
            <w:tcW w:w="1526"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Orla</w:t>
            </w:r>
          </w:p>
        </w:tc>
        <w:tc>
          <w:tcPr>
            <w:tcW w:w="1701" w:type="dxa"/>
          </w:tcPr>
          <w:p w:rsidR="005F63DD" w:rsidRPr="004D21DF" w:rsidRDefault="005F63DD" w:rsidP="005D3007">
            <w:pPr>
              <w:ind w:right="804"/>
              <w:rPr>
                <w:rFonts w:ascii="Arial" w:hAnsi="Arial" w:cs="Arial"/>
                <w:sz w:val="24"/>
                <w:szCs w:val="24"/>
              </w:rPr>
            </w:pPr>
          </w:p>
          <w:p w:rsidR="005D3007" w:rsidRPr="004D21DF" w:rsidRDefault="005D3007" w:rsidP="005D3007">
            <w:pPr>
              <w:ind w:right="804"/>
              <w:rPr>
                <w:rFonts w:ascii="Arial" w:hAnsi="Arial" w:cs="Arial"/>
                <w:sz w:val="24"/>
                <w:szCs w:val="24"/>
              </w:rPr>
            </w:pPr>
          </w:p>
        </w:tc>
        <w:tc>
          <w:tcPr>
            <w:tcW w:w="1559" w:type="dxa"/>
          </w:tcPr>
          <w:p w:rsidR="005F63DD" w:rsidRPr="004D21DF" w:rsidRDefault="005F63DD" w:rsidP="005D3007">
            <w:pPr>
              <w:ind w:right="804"/>
              <w:rPr>
                <w:rFonts w:ascii="Arial" w:hAnsi="Arial" w:cs="Arial"/>
                <w:sz w:val="24"/>
                <w:szCs w:val="24"/>
              </w:rPr>
            </w:pPr>
          </w:p>
        </w:tc>
        <w:tc>
          <w:tcPr>
            <w:tcW w:w="1701" w:type="dxa"/>
          </w:tcPr>
          <w:p w:rsidR="005F63DD" w:rsidRPr="004D21DF" w:rsidRDefault="005F63DD" w:rsidP="005D3007">
            <w:pPr>
              <w:ind w:right="804"/>
              <w:rPr>
                <w:rFonts w:ascii="Arial" w:hAnsi="Arial" w:cs="Arial"/>
                <w:sz w:val="24"/>
                <w:szCs w:val="24"/>
              </w:rPr>
            </w:pPr>
          </w:p>
        </w:tc>
        <w:tc>
          <w:tcPr>
            <w:tcW w:w="2755" w:type="dxa"/>
          </w:tcPr>
          <w:p w:rsidR="005F63DD" w:rsidRPr="004D21DF" w:rsidRDefault="005F63DD" w:rsidP="005D3007">
            <w:pPr>
              <w:ind w:right="804"/>
              <w:rPr>
                <w:rFonts w:ascii="Arial" w:hAnsi="Arial" w:cs="Arial"/>
                <w:sz w:val="24"/>
                <w:szCs w:val="24"/>
              </w:rPr>
            </w:pPr>
          </w:p>
        </w:tc>
      </w:tr>
      <w:tr w:rsidR="005F63DD" w:rsidRPr="004D21DF" w:rsidTr="005F63DD">
        <w:tc>
          <w:tcPr>
            <w:tcW w:w="1526"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Sophie</w:t>
            </w:r>
          </w:p>
        </w:tc>
        <w:tc>
          <w:tcPr>
            <w:tcW w:w="1701" w:type="dxa"/>
          </w:tcPr>
          <w:p w:rsidR="005F63DD" w:rsidRPr="004D21DF" w:rsidRDefault="005F63DD" w:rsidP="005D3007">
            <w:pPr>
              <w:ind w:right="804"/>
              <w:rPr>
                <w:rFonts w:ascii="Arial" w:hAnsi="Arial" w:cs="Arial"/>
                <w:sz w:val="24"/>
                <w:szCs w:val="24"/>
              </w:rPr>
            </w:pPr>
          </w:p>
          <w:p w:rsidR="005D3007" w:rsidRPr="004D21DF" w:rsidRDefault="005D3007" w:rsidP="005D3007">
            <w:pPr>
              <w:ind w:right="804"/>
              <w:rPr>
                <w:rFonts w:ascii="Arial" w:hAnsi="Arial" w:cs="Arial"/>
                <w:sz w:val="24"/>
                <w:szCs w:val="24"/>
              </w:rPr>
            </w:pPr>
          </w:p>
        </w:tc>
        <w:tc>
          <w:tcPr>
            <w:tcW w:w="1559" w:type="dxa"/>
          </w:tcPr>
          <w:p w:rsidR="005F63DD" w:rsidRPr="004D21DF" w:rsidRDefault="005F63DD" w:rsidP="005D3007">
            <w:pPr>
              <w:ind w:right="804"/>
              <w:rPr>
                <w:rFonts w:ascii="Arial" w:hAnsi="Arial" w:cs="Arial"/>
                <w:sz w:val="24"/>
                <w:szCs w:val="24"/>
              </w:rPr>
            </w:pPr>
          </w:p>
        </w:tc>
        <w:tc>
          <w:tcPr>
            <w:tcW w:w="1701" w:type="dxa"/>
          </w:tcPr>
          <w:p w:rsidR="005F63DD" w:rsidRPr="004D21DF" w:rsidRDefault="005F63DD" w:rsidP="005D3007">
            <w:pPr>
              <w:ind w:right="804"/>
              <w:rPr>
                <w:rFonts w:ascii="Arial" w:hAnsi="Arial" w:cs="Arial"/>
                <w:sz w:val="24"/>
                <w:szCs w:val="24"/>
              </w:rPr>
            </w:pPr>
          </w:p>
        </w:tc>
        <w:tc>
          <w:tcPr>
            <w:tcW w:w="2755" w:type="dxa"/>
          </w:tcPr>
          <w:p w:rsidR="005F63DD" w:rsidRPr="004D21DF" w:rsidRDefault="005F63DD" w:rsidP="005D3007">
            <w:pPr>
              <w:ind w:right="804"/>
              <w:rPr>
                <w:rFonts w:ascii="Arial" w:hAnsi="Arial" w:cs="Arial"/>
                <w:sz w:val="24"/>
                <w:szCs w:val="24"/>
              </w:rPr>
            </w:pPr>
          </w:p>
        </w:tc>
      </w:tr>
      <w:tr w:rsidR="005F63DD" w:rsidRPr="004D21DF" w:rsidTr="005F63DD">
        <w:tc>
          <w:tcPr>
            <w:tcW w:w="1526" w:type="dxa"/>
          </w:tcPr>
          <w:p w:rsidR="005F63DD" w:rsidRPr="004D21DF" w:rsidRDefault="005F63DD" w:rsidP="005D3007">
            <w:pPr>
              <w:ind w:right="804"/>
              <w:rPr>
                <w:rFonts w:ascii="Arial" w:hAnsi="Arial" w:cs="Arial"/>
                <w:sz w:val="24"/>
                <w:szCs w:val="24"/>
              </w:rPr>
            </w:pPr>
            <w:r w:rsidRPr="004D21DF">
              <w:rPr>
                <w:rFonts w:ascii="Arial" w:hAnsi="Arial" w:cs="Arial"/>
                <w:sz w:val="24"/>
                <w:szCs w:val="24"/>
              </w:rPr>
              <w:t>Lorcán</w:t>
            </w:r>
          </w:p>
        </w:tc>
        <w:tc>
          <w:tcPr>
            <w:tcW w:w="1701" w:type="dxa"/>
          </w:tcPr>
          <w:p w:rsidR="005F63DD" w:rsidRPr="004D21DF" w:rsidRDefault="005F63DD" w:rsidP="005D3007">
            <w:pPr>
              <w:ind w:right="804"/>
              <w:rPr>
                <w:rFonts w:ascii="Arial" w:hAnsi="Arial" w:cs="Arial"/>
                <w:sz w:val="24"/>
                <w:szCs w:val="24"/>
              </w:rPr>
            </w:pPr>
          </w:p>
          <w:p w:rsidR="005D3007" w:rsidRPr="004D21DF" w:rsidRDefault="005D3007" w:rsidP="005D3007">
            <w:pPr>
              <w:ind w:right="804"/>
              <w:rPr>
                <w:rFonts w:ascii="Arial" w:hAnsi="Arial" w:cs="Arial"/>
                <w:sz w:val="24"/>
                <w:szCs w:val="24"/>
              </w:rPr>
            </w:pPr>
          </w:p>
        </w:tc>
        <w:tc>
          <w:tcPr>
            <w:tcW w:w="1559" w:type="dxa"/>
          </w:tcPr>
          <w:p w:rsidR="005F63DD" w:rsidRPr="004D21DF" w:rsidRDefault="005F63DD" w:rsidP="005D3007">
            <w:pPr>
              <w:ind w:right="804"/>
              <w:rPr>
                <w:rFonts w:ascii="Arial" w:hAnsi="Arial" w:cs="Arial"/>
                <w:sz w:val="24"/>
                <w:szCs w:val="24"/>
              </w:rPr>
            </w:pPr>
          </w:p>
        </w:tc>
        <w:tc>
          <w:tcPr>
            <w:tcW w:w="1701" w:type="dxa"/>
          </w:tcPr>
          <w:p w:rsidR="005F63DD" w:rsidRPr="004D21DF" w:rsidRDefault="005F63DD" w:rsidP="005D3007">
            <w:pPr>
              <w:ind w:right="804"/>
              <w:rPr>
                <w:rFonts w:ascii="Arial" w:hAnsi="Arial" w:cs="Arial"/>
                <w:sz w:val="24"/>
                <w:szCs w:val="24"/>
              </w:rPr>
            </w:pPr>
          </w:p>
        </w:tc>
        <w:tc>
          <w:tcPr>
            <w:tcW w:w="2755" w:type="dxa"/>
          </w:tcPr>
          <w:p w:rsidR="005F63DD" w:rsidRPr="004D21DF" w:rsidRDefault="005F63DD" w:rsidP="005D3007">
            <w:pPr>
              <w:ind w:right="804"/>
              <w:rPr>
                <w:rFonts w:ascii="Arial" w:hAnsi="Arial" w:cs="Arial"/>
                <w:sz w:val="24"/>
                <w:szCs w:val="24"/>
              </w:rPr>
            </w:pPr>
          </w:p>
        </w:tc>
      </w:tr>
    </w:tbl>
    <w:p w:rsidR="005F63DD" w:rsidRPr="004D21DF" w:rsidRDefault="005F63DD" w:rsidP="005D3007">
      <w:pPr>
        <w:spacing w:line="480" w:lineRule="auto"/>
        <w:ind w:right="804"/>
        <w:rPr>
          <w:rFonts w:ascii="Arial" w:hAnsi="Arial" w:cs="Arial"/>
          <w:b/>
          <w:sz w:val="24"/>
          <w:szCs w:val="24"/>
        </w:rPr>
      </w:pPr>
    </w:p>
    <w:p w:rsidR="00994599" w:rsidRPr="004D21DF" w:rsidRDefault="00994599" w:rsidP="005D3007">
      <w:pPr>
        <w:pStyle w:val="Default"/>
        <w:ind w:left="560" w:right="804" w:hanging="560"/>
        <w:rPr>
          <w:rFonts w:ascii="Arial" w:hAnsi="Arial" w:cs="Arial"/>
          <w:b/>
          <w:bCs/>
          <w:lang w:val="ga-IE"/>
        </w:rPr>
      </w:pPr>
      <w:r w:rsidRPr="004D21DF">
        <w:rPr>
          <w:rFonts w:ascii="Arial" w:hAnsi="Arial" w:cs="Arial"/>
          <w:b/>
          <w:bCs/>
          <w:lang w:val="ga-IE"/>
        </w:rPr>
        <w:t>……………………………………….….</w:t>
      </w:r>
      <w:r w:rsidRPr="004D21DF">
        <w:rPr>
          <w:rFonts w:ascii="Arial" w:hAnsi="Arial" w:cs="Arial"/>
          <w:noProof/>
          <w:lang w:val="ga-IE" w:eastAsia="ga-IE"/>
        </w:rPr>
        <w:drawing>
          <wp:inline distT="0" distB="0" distL="0" distR="0">
            <wp:extent cx="218440" cy="218440"/>
            <wp:effectExtent l="19050" t="0" r="0" b="0"/>
            <wp:docPr id="5" name="Picture 1" descr="MC900014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14896[1]"/>
                    <pic:cNvPicPr>
                      <a:picLocks noChangeAspect="1" noChangeArrowheads="1"/>
                    </pic:cNvPicPr>
                  </pic:nvPicPr>
                  <pic:blipFill>
                    <a:blip r:embed="rId7" cstate="print"/>
                    <a:srcRect/>
                    <a:stretch>
                      <a:fillRect/>
                    </a:stretch>
                  </pic:blipFill>
                  <pic:spPr bwMode="auto">
                    <a:xfrm>
                      <a:off x="0" y="0"/>
                      <a:ext cx="218440" cy="218440"/>
                    </a:xfrm>
                    <a:prstGeom prst="rect">
                      <a:avLst/>
                    </a:prstGeom>
                    <a:noFill/>
                    <a:ln w="9525">
                      <a:noFill/>
                      <a:miter lim="800000"/>
                      <a:headEnd/>
                      <a:tailEnd/>
                    </a:ln>
                  </pic:spPr>
                </pic:pic>
              </a:graphicData>
            </a:graphic>
          </wp:inline>
        </w:drawing>
      </w:r>
      <w:r w:rsidRPr="004D21DF">
        <w:rPr>
          <w:rFonts w:ascii="Arial" w:hAnsi="Arial" w:cs="Arial"/>
          <w:b/>
          <w:bCs/>
          <w:lang w:val="ga-IE"/>
        </w:rPr>
        <w:t>…………………………………………</w:t>
      </w:r>
    </w:p>
    <w:p w:rsidR="00994599" w:rsidRPr="004D21DF" w:rsidRDefault="00994599" w:rsidP="005D3007">
      <w:pPr>
        <w:spacing w:line="480" w:lineRule="auto"/>
        <w:ind w:right="804"/>
        <w:rPr>
          <w:rFonts w:ascii="Arial" w:hAnsi="Arial" w:cs="Arial"/>
          <w:b/>
          <w:sz w:val="24"/>
          <w:szCs w:val="24"/>
        </w:rPr>
      </w:pPr>
    </w:p>
    <w:p w:rsidR="00994599" w:rsidRPr="004D21DF" w:rsidRDefault="00994599" w:rsidP="005D3007">
      <w:pPr>
        <w:ind w:right="804"/>
        <w:jc w:val="center"/>
        <w:rPr>
          <w:rFonts w:ascii="Arial" w:hAnsi="Arial" w:cs="Arial"/>
          <w:b/>
          <w:sz w:val="44"/>
          <w:szCs w:val="44"/>
        </w:rPr>
      </w:pPr>
      <w:r w:rsidRPr="004D21DF">
        <w:rPr>
          <w:rFonts w:ascii="Arial" w:hAnsi="Arial" w:cs="Arial"/>
          <w:b/>
          <w:sz w:val="44"/>
          <w:szCs w:val="44"/>
        </w:rPr>
        <w:t>Ar thaitin an tsaoire leo?</w:t>
      </w:r>
    </w:p>
    <w:p w:rsidR="005D3007" w:rsidRPr="004D21DF" w:rsidRDefault="00994599" w:rsidP="005D3007">
      <w:pPr>
        <w:ind w:right="804"/>
        <w:rPr>
          <w:rFonts w:ascii="Arial" w:hAnsi="Arial" w:cs="Arial"/>
          <w:b/>
          <w:sz w:val="24"/>
          <w:szCs w:val="24"/>
        </w:rPr>
      </w:pPr>
      <w:r w:rsidRPr="004D21DF">
        <w:rPr>
          <w:rFonts w:ascii="Arial" w:hAnsi="Arial" w:cs="Arial"/>
          <w:b/>
          <w:sz w:val="24"/>
          <w:szCs w:val="24"/>
        </w:rPr>
        <w:t>Éist le ceathrar ag caint faoin tsaoire a bhí acu. Líon isteach an ghreille thíos. Ní gá abairtí iomlána a scríobh.</w:t>
      </w:r>
    </w:p>
    <w:p w:rsidR="005D3007" w:rsidRPr="004D21DF" w:rsidRDefault="005D3007" w:rsidP="005D3007">
      <w:pPr>
        <w:spacing w:after="0"/>
        <w:ind w:right="804"/>
        <w:rPr>
          <w:rFonts w:ascii="Arial" w:hAnsi="Arial" w:cs="Arial"/>
          <w:b/>
          <w:sz w:val="24"/>
          <w:szCs w:val="24"/>
        </w:rPr>
      </w:pPr>
    </w:p>
    <w:tbl>
      <w:tblPr>
        <w:tblStyle w:val="TableGrid"/>
        <w:tblW w:w="0" w:type="auto"/>
        <w:tblLook w:val="04A0"/>
      </w:tblPr>
      <w:tblGrid>
        <w:gridCol w:w="1861"/>
        <w:gridCol w:w="1544"/>
        <w:gridCol w:w="1728"/>
        <w:gridCol w:w="1695"/>
        <w:gridCol w:w="2414"/>
      </w:tblGrid>
      <w:tr w:rsidR="005D3007" w:rsidRPr="004D21DF" w:rsidTr="00AC1CF3">
        <w:tc>
          <w:tcPr>
            <w:tcW w:w="1526" w:type="dxa"/>
          </w:tcPr>
          <w:p w:rsidR="005D3007" w:rsidRPr="004D21DF" w:rsidRDefault="005D3007" w:rsidP="00AC1CF3">
            <w:pPr>
              <w:ind w:right="804"/>
              <w:rPr>
                <w:rFonts w:ascii="Arial" w:hAnsi="Arial" w:cs="Arial"/>
                <w:sz w:val="24"/>
                <w:szCs w:val="24"/>
              </w:rPr>
            </w:pPr>
          </w:p>
        </w:tc>
        <w:tc>
          <w:tcPr>
            <w:tcW w:w="1701"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Áit</w:t>
            </w:r>
          </w:p>
        </w:tc>
        <w:tc>
          <w:tcPr>
            <w:tcW w:w="1559"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Lóistín</w:t>
            </w:r>
          </w:p>
        </w:tc>
        <w:tc>
          <w:tcPr>
            <w:tcW w:w="1701"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Aimsir</w:t>
            </w:r>
          </w:p>
        </w:tc>
        <w:tc>
          <w:tcPr>
            <w:tcW w:w="2755"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Tuairimí faoin tsaoire</w:t>
            </w:r>
          </w:p>
        </w:tc>
      </w:tr>
      <w:tr w:rsidR="005D3007" w:rsidRPr="004D21DF" w:rsidTr="00AC1CF3">
        <w:tc>
          <w:tcPr>
            <w:tcW w:w="1526"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Mícheál</w:t>
            </w:r>
          </w:p>
        </w:tc>
        <w:tc>
          <w:tcPr>
            <w:tcW w:w="1701" w:type="dxa"/>
          </w:tcPr>
          <w:p w:rsidR="005D3007" w:rsidRPr="004D21DF" w:rsidRDefault="005D3007" w:rsidP="00AC1CF3">
            <w:pPr>
              <w:ind w:right="804"/>
              <w:rPr>
                <w:rFonts w:ascii="Arial" w:hAnsi="Arial" w:cs="Arial"/>
                <w:sz w:val="24"/>
                <w:szCs w:val="24"/>
              </w:rPr>
            </w:pPr>
          </w:p>
          <w:p w:rsidR="005D3007" w:rsidRPr="004D21DF" w:rsidRDefault="005D3007" w:rsidP="00AC1CF3">
            <w:pPr>
              <w:ind w:right="804"/>
              <w:rPr>
                <w:rFonts w:ascii="Arial" w:hAnsi="Arial" w:cs="Arial"/>
                <w:sz w:val="24"/>
                <w:szCs w:val="24"/>
              </w:rPr>
            </w:pPr>
          </w:p>
        </w:tc>
        <w:tc>
          <w:tcPr>
            <w:tcW w:w="1559" w:type="dxa"/>
          </w:tcPr>
          <w:p w:rsidR="005D3007" w:rsidRPr="004D21DF" w:rsidRDefault="005D3007" w:rsidP="00AC1CF3">
            <w:pPr>
              <w:ind w:right="804"/>
              <w:rPr>
                <w:rFonts w:ascii="Arial" w:hAnsi="Arial" w:cs="Arial"/>
                <w:sz w:val="24"/>
                <w:szCs w:val="24"/>
              </w:rPr>
            </w:pPr>
          </w:p>
        </w:tc>
        <w:tc>
          <w:tcPr>
            <w:tcW w:w="1701" w:type="dxa"/>
          </w:tcPr>
          <w:p w:rsidR="005D3007" w:rsidRPr="004D21DF" w:rsidRDefault="005D3007" w:rsidP="00AC1CF3">
            <w:pPr>
              <w:ind w:right="804"/>
              <w:rPr>
                <w:rFonts w:ascii="Arial" w:hAnsi="Arial" w:cs="Arial"/>
                <w:sz w:val="24"/>
                <w:szCs w:val="24"/>
              </w:rPr>
            </w:pPr>
          </w:p>
        </w:tc>
        <w:tc>
          <w:tcPr>
            <w:tcW w:w="2755" w:type="dxa"/>
          </w:tcPr>
          <w:p w:rsidR="005D3007" w:rsidRPr="004D21DF" w:rsidRDefault="005D3007" w:rsidP="00AC1CF3">
            <w:pPr>
              <w:ind w:right="804"/>
              <w:rPr>
                <w:rFonts w:ascii="Arial" w:hAnsi="Arial" w:cs="Arial"/>
                <w:sz w:val="24"/>
                <w:szCs w:val="24"/>
              </w:rPr>
            </w:pPr>
          </w:p>
        </w:tc>
      </w:tr>
      <w:tr w:rsidR="005D3007" w:rsidRPr="004D21DF" w:rsidTr="00AC1CF3">
        <w:tc>
          <w:tcPr>
            <w:tcW w:w="1526"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Orla</w:t>
            </w:r>
          </w:p>
        </w:tc>
        <w:tc>
          <w:tcPr>
            <w:tcW w:w="1701" w:type="dxa"/>
          </w:tcPr>
          <w:p w:rsidR="005D3007" w:rsidRPr="004D21DF" w:rsidRDefault="005D3007" w:rsidP="00AC1CF3">
            <w:pPr>
              <w:ind w:right="804"/>
              <w:rPr>
                <w:rFonts w:ascii="Arial" w:hAnsi="Arial" w:cs="Arial"/>
                <w:sz w:val="24"/>
                <w:szCs w:val="24"/>
              </w:rPr>
            </w:pPr>
          </w:p>
          <w:p w:rsidR="005D3007" w:rsidRPr="004D21DF" w:rsidRDefault="005D3007" w:rsidP="00AC1CF3">
            <w:pPr>
              <w:ind w:right="804"/>
              <w:rPr>
                <w:rFonts w:ascii="Arial" w:hAnsi="Arial" w:cs="Arial"/>
                <w:sz w:val="24"/>
                <w:szCs w:val="24"/>
              </w:rPr>
            </w:pPr>
          </w:p>
        </w:tc>
        <w:tc>
          <w:tcPr>
            <w:tcW w:w="1559" w:type="dxa"/>
          </w:tcPr>
          <w:p w:rsidR="005D3007" w:rsidRPr="004D21DF" w:rsidRDefault="005D3007" w:rsidP="00AC1CF3">
            <w:pPr>
              <w:ind w:right="804"/>
              <w:rPr>
                <w:rFonts w:ascii="Arial" w:hAnsi="Arial" w:cs="Arial"/>
                <w:sz w:val="24"/>
                <w:szCs w:val="24"/>
              </w:rPr>
            </w:pPr>
          </w:p>
        </w:tc>
        <w:tc>
          <w:tcPr>
            <w:tcW w:w="1701" w:type="dxa"/>
          </w:tcPr>
          <w:p w:rsidR="005D3007" w:rsidRPr="004D21DF" w:rsidRDefault="005D3007" w:rsidP="00AC1CF3">
            <w:pPr>
              <w:ind w:right="804"/>
              <w:rPr>
                <w:rFonts w:ascii="Arial" w:hAnsi="Arial" w:cs="Arial"/>
                <w:sz w:val="24"/>
                <w:szCs w:val="24"/>
              </w:rPr>
            </w:pPr>
          </w:p>
        </w:tc>
        <w:tc>
          <w:tcPr>
            <w:tcW w:w="2755" w:type="dxa"/>
          </w:tcPr>
          <w:p w:rsidR="005D3007" w:rsidRPr="004D21DF" w:rsidRDefault="005D3007" w:rsidP="00AC1CF3">
            <w:pPr>
              <w:ind w:right="804"/>
              <w:rPr>
                <w:rFonts w:ascii="Arial" w:hAnsi="Arial" w:cs="Arial"/>
                <w:sz w:val="24"/>
                <w:szCs w:val="24"/>
              </w:rPr>
            </w:pPr>
          </w:p>
        </w:tc>
      </w:tr>
      <w:tr w:rsidR="005D3007" w:rsidRPr="004D21DF" w:rsidTr="00AC1CF3">
        <w:tc>
          <w:tcPr>
            <w:tcW w:w="1526"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Sophie</w:t>
            </w:r>
          </w:p>
        </w:tc>
        <w:tc>
          <w:tcPr>
            <w:tcW w:w="1701" w:type="dxa"/>
          </w:tcPr>
          <w:p w:rsidR="005D3007" w:rsidRPr="004D21DF" w:rsidRDefault="005D3007" w:rsidP="00AC1CF3">
            <w:pPr>
              <w:ind w:right="804"/>
              <w:rPr>
                <w:rFonts w:ascii="Arial" w:hAnsi="Arial" w:cs="Arial"/>
                <w:sz w:val="24"/>
                <w:szCs w:val="24"/>
              </w:rPr>
            </w:pPr>
          </w:p>
          <w:p w:rsidR="005D3007" w:rsidRPr="004D21DF" w:rsidRDefault="005D3007" w:rsidP="00AC1CF3">
            <w:pPr>
              <w:ind w:right="804"/>
              <w:rPr>
                <w:rFonts w:ascii="Arial" w:hAnsi="Arial" w:cs="Arial"/>
                <w:sz w:val="24"/>
                <w:szCs w:val="24"/>
              </w:rPr>
            </w:pPr>
          </w:p>
        </w:tc>
        <w:tc>
          <w:tcPr>
            <w:tcW w:w="1559" w:type="dxa"/>
          </w:tcPr>
          <w:p w:rsidR="005D3007" w:rsidRPr="004D21DF" w:rsidRDefault="005D3007" w:rsidP="00AC1CF3">
            <w:pPr>
              <w:ind w:right="804"/>
              <w:rPr>
                <w:rFonts w:ascii="Arial" w:hAnsi="Arial" w:cs="Arial"/>
                <w:sz w:val="24"/>
                <w:szCs w:val="24"/>
              </w:rPr>
            </w:pPr>
          </w:p>
        </w:tc>
        <w:tc>
          <w:tcPr>
            <w:tcW w:w="1701" w:type="dxa"/>
          </w:tcPr>
          <w:p w:rsidR="005D3007" w:rsidRPr="004D21DF" w:rsidRDefault="005D3007" w:rsidP="00AC1CF3">
            <w:pPr>
              <w:ind w:right="804"/>
              <w:rPr>
                <w:rFonts w:ascii="Arial" w:hAnsi="Arial" w:cs="Arial"/>
                <w:sz w:val="24"/>
                <w:szCs w:val="24"/>
              </w:rPr>
            </w:pPr>
          </w:p>
        </w:tc>
        <w:tc>
          <w:tcPr>
            <w:tcW w:w="2755" w:type="dxa"/>
          </w:tcPr>
          <w:p w:rsidR="005D3007" w:rsidRPr="004D21DF" w:rsidRDefault="005D3007" w:rsidP="00AC1CF3">
            <w:pPr>
              <w:ind w:right="804"/>
              <w:rPr>
                <w:rFonts w:ascii="Arial" w:hAnsi="Arial" w:cs="Arial"/>
                <w:sz w:val="24"/>
                <w:szCs w:val="24"/>
              </w:rPr>
            </w:pPr>
          </w:p>
        </w:tc>
      </w:tr>
      <w:tr w:rsidR="005D3007" w:rsidRPr="004D21DF" w:rsidTr="00AC1CF3">
        <w:tc>
          <w:tcPr>
            <w:tcW w:w="1526" w:type="dxa"/>
          </w:tcPr>
          <w:p w:rsidR="005D3007" w:rsidRPr="004D21DF" w:rsidRDefault="005D3007" w:rsidP="00AC1CF3">
            <w:pPr>
              <w:ind w:right="804"/>
              <w:rPr>
                <w:rFonts w:ascii="Arial" w:hAnsi="Arial" w:cs="Arial"/>
                <w:sz w:val="24"/>
                <w:szCs w:val="24"/>
              </w:rPr>
            </w:pPr>
            <w:r w:rsidRPr="004D21DF">
              <w:rPr>
                <w:rFonts w:ascii="Arial" w:hAnsi="Arial" w:cs="Arial"/>
                <w:sz w:val="24"/>
                <w:szCs w:val="24"/>
              </w:rPr>
              <w:t>Lorcán</w:t>
            </w:r>
          </w:p>
        </w:tc>
        <w:tc>
          <w:tcPr>
            <w:tcW w:w="1701" w:type="dxa"/>
          </w:tcPr>
          <w:p w:rsidR="005D3007" w:rsidRPr="004D21DF" w:rsidRDefault="005D3007" w:rsidP="00AC1CF3">
            <w:pPr>
              <w:ind w:right="804"/>
              <w:rPr>
                <w:rFonts w:ascii="Arial" w:hAnsi="Arial" w:cs="Arial"/>
                <w:sz w:val="24"/>
                <w:szCs w:val="24"/>
              </w:rPr>
            </w:pPr>
          </w:p>
          <w:p w:rsidR="005D3007" w:rsidRPr="004D21DF" w:rsidRDefault="005D3007" w:rsidP="00AC1CF3">
            <w:pPr>
              <w:ind w:right="804"/>
              <w:rPr>
                <w:rFonts w:ascii="Arial" w:hAnsi="Arial" w:cs="Arial"/>
                <w:sz w:val="24"/>
                <w:szCs w:val="24"/>
              </w:rPr>
            </w:pPr>
          </w:p>
        </w:tc>
        <w:tc>
          <w:tcPr>
            <w:tcW w:w="1559" w:type="dxa"/>
          </w:tcPr>
          <w:p w:rsidR="005D3007" w:rsidRPr="004D21DF" w:rsidRDefault="005D3007" w:rsidP="00AC1CF3">
            <w:pPr>
              <w:ind w:right="804"/>
              <w:rPr>
                <w:rFonts w:ascii="Arial" w:hAnsi="Arial" w:cs="Arial"/>
                <w:sz w:val="24"/>
                <w:szCs w:val="24"/>
              </w:rPr>
            </w:pPr>
          </w:p>
        </w:tc>
        <w:tc>
          <w:tcPr>
            <w:tcW w:w="1701" w:type="dxa"/>
          </w:tcPr>
          <w:p w:rsidR="005D3007" w:rsidRPr="004D21DF" w:rsidRDefault="005D3007" w:rsidP="00AC1CF3">
            <w:pPr>
              <w:ind w:right="804"/>
              <w:rPr>
                <w:rFonts w:ascii="Arial" w:hAnsi="Arial" w:cs="Arial"/>
                <w:sz w:val="24"/>
                <w:szCs w:val="24"/>
              </w:rPr>
            </w:pPr>
          </w:p>
        </w:tc>
        <w:tc>
          <w:tcPr>
            <w:tcW w:w="2755" w:type="dxa"/>
          </w:tcPr>
          <w:p w:rsidR="005D3007" w:rsidRPr="004D21DF" w:rsidRDefault="005D3007" w:rsidP="00AC1CF3">
            <w:pPr>
              <w:ind w:right="804"/>
              <w:rPr>
                <w:rFonts w:ascii="Arial" w:hAnsi="Arial" w:cs="Arial"/>
                <w:sz w:val="24"/>
                <w:szCs w:val="24"/>
              </w:rPr>
            </w:pPr>
          </w:p>
        </w:tc>
      </w:tr>
    </w:tbl>
    <w:p w:rsidR="00994599" w:rsidRPr="004D21DF" w:rsidRDefault="00994599" w:rsidP="005D3007">
      <w:pPr>
        <w:spacing w:line="480" w:lineRule="auto"/>
        <w:ind w:right="804"/>
        <w:rPr>
          <w:rFonts w:ascii="Arial" w:hAnsi="Arial" w:cs="Arial"/>
          <w:b/>
          <w:sz w:val="24"/>
          <w:szCs w:val="24"/>
        </w:rPr>
      </w:pPr>
    </w:p>
    <w:p w:rsidR="00994599" w:rsidRPr="004D21DF" w:rsidRDefault="00994599" w:rsidP="005D3007">
      <w:pPr>
        <w:spacing w:line="480" w:lineRule="auto"/>
        <w:ind w:right="804"/>
        <w:rPr>
          <w:rFonts w:ascii="Arial" w:hAnsi="Arial" w:cs="Arial"/>
          <w:b/>
          <w:sz w:val="24"/>
          <w:szCs w:val="24"/>
        </w:rPr>
      </w:pPr>
    </w:p>
    <w:p w:rsidR="00994599" w:rsidRPr="004D21DF" w:rsidRDefault="00994599" w:rsidP="005D3007">
      <w:pPr>
        <w:spacing w:line="480" w:lineRule="auto"/>
        <w:ind w:right="804"/>
        <w:rPr>
          <w:rFonts w:ascii="Arial" w:hAnsi="Arial" w:cs="Arial"/>
          <w:b/>
          <w:sz w:val="24"/>
          <w:szCs w:val="24"/>
        </w:rPr>
      </w:pPr>
    </w:p>
    <w:p w:rsidR="005F1CDB" w:rsidRPr="004D21DF" w:rsidRDefault="005F1CDB" w:rsidP="005D3007">
      <w:pPr>
        <w:spacing w:line="480" w:lineRule="auto"/>
        <w:ind w:right="804"/>
        <w:rPr>
          <w:rFonts w:ascii="Arial" w:hAnsi="Arial" w:cs="Arial"/>
          <w:b/>
          <w:sz w:val="24"/>
          <w:szCs w:val="24"/>
        </w:rPr>
      </w:pPr>
    </w:p>
    <w:p w:rsidR="00994599" w:rsidRPr="004D21DF" w:rsidRDefault="00994599" w:rsidP="005D3007">
      <w:pPr>
        <w:spacing w:after="0"/>
        <w:ind w:right="804"/>
        <w:jc w:val="center"/>
        <w:rPr>
          <w:rFonts w:ascii="Arial" w:hAnsi="Arial" w:cs="Arial"/>
          <w:b/>
          <w:sz w:val="44"/>
          <w:szCs w:val="44"/>
        </w:rPr>
      </w:pPr>
      <w:r w:rsidRPr="004D21DF">
        <w:rPr>
          <w:rFonts w:ascii="Arial" w:hAnsi="Arial" w:cs="Arial"/>
          <w:b/>
          <w:sz w:val="44"/>
          <w:szCs w:val="44"/>
        </w:rPr>
        <w:lastRenderedPageBreak/>
        <w:t>Ar thaitin an tsaoire leo?</w:t>
      </w:r>
    </w:p>
    <w:p w:rsidR="005D3007" w:rsidRPr="004D21DF" w:rsidRDefault="00C86843" w:rsidP="005D3007">
      <w:pPr>
        <w:spacing w:after="0"/>
        <w:ind w:right="804"/>
        <w:jc w:val="center"/>
        <w:rPr>
          <w:rFonts w:ascii="Arial" w:hAnsi="Arial" w:cs="Arial"/>
          <w:b/>
          <w:sz w:val="44"/>
          <w:szCs w:val="44"/>
        </w:rPr>
      </w:pPr>
      <w:r w:rsidRPr="004D21DF">
        <w:rPr>
          <w:rFonts w:ascii="Arial" w:hAnsi="Arial" w:cs="Arial"/>
          <w:b/>
          <w:sz w:val="44"/>
          <w:szCs w:val="44"/>
        </w:rPr>
        <w:t>Cén grád?</w:t>
      </w:r>
    </w:p>
    <w:p w:rsidR="005D3007" w:rsidRPr="004D21DF" w:rsidRDefault="005D3007" w:rsidP="005D3007">
      <w:pPr>
        <w:spacing w:after="0"/>
        <w:ind w:right="804"/>
        <w:jc w:val="center"/>
        <w:rPr>
          <w:rFonts w:ascii="Arial" w:hAnsi="Arial" w:cs="Arial"/>
          <w:b/>
          <w:sz w:val="24"/>
          <w:szCs w:val="24"/>
        </w:rPr>
      </w:pPr>
    </w:p>
    <w:p w:rsidR="00994599" w:rsidRPr="004D21DF" w:rsidRDefault="00994599" w:rsidP="005D3007">
      <w:pPr>
        <w:spacing w:after="0"/>
        <w:ind w:right="804"/>
        <w:jc w:val="both"/>
        <w:rPr>
          <w:rFonts w:ascii="Arial" w:hAnsi="Arial" w:cs="Arial"/>
          <w:b/>
          <w:sz w:val="24"/>
          <w:szCs w:val="24"/>
        </w:rPr>
      </w:pPr>
      <w:r w:rsidRPr="004D21DF">
        <w:rPr>
          <w:rFonts w:ascii="Arial" w:hAnsi="Arial" w:cs="Arial"/>
          <w:b/>
          <w:sz w:val="24"/>
          <w:szCs w:val="24"/>
        </w:rPr>
        <w:t>Is múinteoir tú. Seo thíos na freagraí a scríobh daltaí i scrúdú le déanaí. Léigh na freagraí. Bronn grád ar na freagraí. Ar luadh nó ar úsáideadh na heilimintí seo a leanas</w:t>
      </w:r>
      <w:r w:rsidR="00E509AB" w:rsidRPr="004D21DF">
        <w:rPr>
          <w:rFonts w:ascii="Arial" w:hAnsi="Arial" w:cs="Arial"/>
          <w:b/>
          <w:sz w:val="24"/>
          <w:szCs w:val="24"/>
        </w:rPr>
        <w:t>?</w:t>
      </w:r>
    </w:p>
    <w:p w:rsidR="005D3007" w:rsidRPr="004D21DF" w:rsidRDefault="005D3007" w:rsidP="005D3007">
      <w:pPr>
        <w:spacing w:after="0"/>
        <w:ind w:right="804"/>
        <w:jc w:val="both"/>
        <w:rPr>
          <w:rFonts w:ascii="Arial" w:hAnsi="Arial" w:cs="Arial"/>
          <w:sz w:val="24"/>
          <w:szCs w:val="24"/>
        </w:rPr>
      </w:pPr>
    </w:p>
    <w:p w:rsidR="005D3007" w:rsidRPr="004D21DF" w:rsidRDefault="005D3007" w:rsidP="005D3007">
      <w:pPr>
        <w:spacing w:after="0"/>
        <w:ind w:right="804"/>
        <w:jc w:val="both"/>
        <w:rPr>
          <w:rFonts w:ascii="Arial" w:hAnsi="Arial" w:cs="Arial"/>
          <w:sz w:val="24"/>
          <w:szCs w:val="24"/>
        </w:rPr>
        <w:sectPr w:rsidR="005D3007" w:rsidRPr="004D21DF" w:rsidSect="004E2308">
          <w:footerReference w:type="default" r:id="rId8"/>
          <w:pgSz w:w="11906" w:h="16838"/>
          <w:pgMar w:top="1440" w:right="1440" w:bottom="1440" w:left="1440" w:header="708" w:footer="708" w:gutter="0"/>
          <w:cols w:space="708"/>
          <w:docGrid w:linePitch="360"/>
        </w:sectPr>
      </w:pPr>
    </w:p>
    <w:p w:rsidR="00994599"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lastRenderedPageBreak/>
        <w:t>b</w:t>
      </w:r>
      <w:r w:rsidR="00994599" w:rsidRPr="004D21DF">
        <w:rPr>
          <w:rFonts w:ascii="Arial" w:hAnsi="Arial" w:cs="Arial"/>
          <w:sz w:val="24"/>
          <w:szCs w:val="24"/>
        </w:rPr>
        <w:t>riathra éagsúla</w:t>
      </w:r>
    </w:p>
    <w:p w:rsidR="00994599"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t>a</w:t>
      </w:r>
      <w:r w:rsidR="00994599" w:rsidRPr="004D21DF">
        <w:rPr>
          <w:rFonts w:ascii="Arial" w:hAnsi="Arial" w:cs="Arial"/>
          <w:sz w:val="24"/>
          <w:szCs w:val="24"/>
        </w:rPr>
        <w:t xml:space="preserve">idiachtaí éagsúla  </w:t>
      </w:r>
    </w:p>
    <w:p w:rsidR="00C86843"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lastRenderedPageBreak/>
        <w:t>réimíreanna</w:t>
      </w:r>
    </w:p>
    <w:p w:rsidR="00C86843"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t>áit</w:t>
      </w:r>
    </w:p>
    <w:p w:rsidR="00B8390D"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t>lóistín</w:t>
      </w:r>
    </w:p>
    <w:p w:rsidR="00C86843"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t>aimsir</w:t>
      </w:r>
    </w:p>
    <w:p w:rsidR="00C86843"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lastRenderedPageBreak/>
        <w:t xml:space="preserve">daoine </w:t>
      </w:r>
    </w:p>
    <w:p w:rsidR="00C86843" w:rsidRPr="004D21DF" w:rsidRDefault="00C86843" w:rsidP="005D3007">
      <w:pPr>
        <w:pStyle w:val="ListParagraph"/>
        <w:numPr>
          <w:ilvl w:val="0"/>
          <w:numId w:val="1"/>
        </w:numPr>
        <w:ind w:right="804"/>
        <w:jc w:val="both"/>
        <w:rPr>
          <w:rFonts w:ascii="Arial" w:hAnsi="Arial" w:cs="Arial"/>
          <w:sz w:val="24"/>
          <w:szCs w:val="24"/>
        </w:rPr>
      </w:pPr>
      <w:r w:rsidRPr="004D21DF">
        <w:rPr>
          <w:rFonts w:ascii="Arial" w:hAnsi="Arial" w:cs="Arial"/>
          <w:sz w:val="24"/>
          <w:szCs w:val="24"/>
        </w:rPr>
        <w:t>bia</w:t>
      </w:r>
    </w:p>
    <w:p w:rsidR="00C86843" w:rsidRPr="004D21DF" w:rsidRDefault="00C86843" w:rsidP="005D3007">
      <w:pPr>
        <w:pStyle w:val="ListParagraph"/>
        <w:numPr>
          <w:ilvl w:val="0"/>
          <w:numId w:val="1"/>
        </w:numPr>
        <w:ind w:right="804"/>
        <w:jc w:val="both"/>
        <w:rPr>
          <w:rFonts w:ascii="Arial" w:hAnsi="Arial" w:cs="Arial"/>
          <w:sz w:val="24"/>
          <w:szCs w:val="24"/>
        </w:rPr>
        <w:sectPr w:rsidR="00C86843" w:rsidRPr="004D21DF" w:rsidSect="00A07E47">
          <w:type w:val="continuous"/>
          <w:pgSz w:w="11906" w:h="16838"/>
          <w:pgMar w:top="1440" w:right="1440" w:bottom="1440" w:left="1440" w:header="708" w:footer="708" w:gutter="0"/>
          <w:cols w:num="3" w:space="708"/>
          <w:docGrid w:linePitch="360"/>
        </w:sectPr>
      </w:pPr>
      <w:r w:rsidRPr="004D21DF">
        <w:rPr>
          <w:rFonts w:ascii="Arial" w:hAnsi="Arial" w:cs="Arial"/>
          <w:sz w:val="24"/>
          <w:szCs w:val="24"/>
        </w:rPr>
        <w:t>á</w:t>
      </w:r>
      <w:r w:rsidR="005D3007" w:rsidRPr="004D21DF">
        <w:rPr>
          <w:rFonts w:ascii="Arial" w:hAnsi="Arial" w:cs="Arial"/>
          <w:sz w:val="24"/>
          <w:szCs w:val="24"/>
        </w:rPr>
        <w:t>iseanna</w:t>
      </w:r>
    </w:p>
    <w:p w:rsidR="00A07E47" w:rsidRPr="004D21DF" w:rsidRDefault="00A07E47" w:rsidP="005D3007">
      <w:pPr>
        <w:ind w:right="804"/>
        <w:jc w:val="both"/>
        <w:rPr>
          <w:rFonts w:ascii="Arial Narrow" w:hAnsi="Arial Narrow"/>
          <w:b/>
          <w:sz w:val="24"/>
          <w:szCs w:val="24"/>
        </w:rPr>
        <w:sectPr w:rsidR="00A07E47" w:rsidRPr="004D21DF" w:rsidSect="00C86843">
          <w:type w:val="continuous"/>
          <w:pgSz w:w="11906" w:h="16838"/>
          <w:pgMar w:top="1440" w:right="1440" w:bottom="1440" w:left="1440" w:header="708" w:footer="708" w:gutter="0"/>
          <w:cols w:space="708"/>
          <w:docGrid w:linePitch="360"/>
        </w:sectPr>
      </w:pPr>
    </w:p>
    <w:p w:rsidR="00994599" w:rsidRPr="004D21DF" w:rsidRDefault="00994599" w:rsidP="005D3007">
      <w:pPr>
        <w:ind w:right="804"/>
        <w:jc w:val="both"/>
        <w:rPr>
          <w:rFonts w:ascii="Arial" w:hAnsi="Arial" w:cs="Arial"/>
          <w:sz w:val="24"/>
          <w:szCs w:val="24"/>
        </w:rPr>
      </w:pPr>
      <w:r w:rsidRPr="004D21DF">
        <w:rPr>
          <w:rFonts w:ascii="Arial" w:hAnsi="Arial" w:cs="Arial"/>
          <w:b/>
          <w:sz w:val="24"/>
          <w:szCs w:val="24"/>
        </w:rPr>
        <w:lastRenderedPageBreak/>
        <w:t>Micheál:</w:t>
      </w:r>
      <w:r w:rsidRPr="004D21DF">
        <w:rPr>
          <w:rFonts w:ascii="Arial" w:hAnsi="Arial" w:cs="Arial"/>
          <w:sz w:val="24"/>
          <w:szCs w:val="24"/>
        </w:rPr>
        <w:t xml:space="preserve"> Bhí mé sa Spáinn ar laethanta saoire i mbliana. Bhí an aimsir an-te ar fad. Chuaigh mé ann le mo dheirfiúr agus d’fhan muid in árasán. Bhí áiseanna maithe sa cheantar – thaitin an áit go mór liom. Bhí na daoine an-chairdiúil agus thaitin bia na Spáinne go mór liom - bhí sé an-deas ar fad.</w:t>
      </w:r>
    </w:p>
    <w:p w:rsidR="00C86843" w:rsidRPr="004D21DF" w:rsidRDefault="00C86843" w:rsidP="005D3007">
      <w:pPr>
        <w:ind w:right="804"/>
        <w:jc w:val="both"/>
        <w:rPr>
          <w:rFonts w:ascii="Arial" w:hAnsi="Arial" w:cs="Arial"/>
          <w:i/>
          <w:sz w:val="24"/>
          <w:szCs w:val="24"/>
        </w:rPr>
      </w:pPr>
      <w:r w:rsidRPr="004D21DF">
        <w:rPr>
          <w:rFonts w:ascii="Arial" w:hAnsi="Arial" w:cs="Arial"/>
          <w:i/>
          <w:sz w:val="24"/>
          <w:szCs w:val="24"/>
        </w:rPr>
        <w:t>Grád____________</w:t>
      </w:r>
    </w:p>
    <w:p w:rsidR="00994599" w:rsidRPr="004D21DF" w:rsidRDefault="00994599" w:rsidP="005D3007">
      <w:pPr>
        <w:ind w:right="804"/>
        <w:jc w:val="both"/>
        <w:rPr>
          <w:rFonts w:ascii="Arial" w:hAnsi="Arial" w:cs="Arial"/>
          <w:sz w:val="24"/>
          <w:szCs w:val="24"/>
        </w:rPr>
      </w:pPr>
      <w:r w:rsidRPr="004D21DF">
        <w:rPr>
          <w:rFonts w:ascii="Arial" w:hAnsi="Arial" w:cs="Arial"/>
          <w:b/>
          <w:sz w:val="24"/>
          <w:szCs w:val="24"/>
        </w:rPr>
        <w:t>Orla:</w:t>
      </w:r>
      <w:r w:rsidRPr="004D21DF">
        <w:rPr>
          <w:rFonts w:ascii="Arial" w:hAnsi="Arial" w:cs="Arial"/>
          <w:sz w:val="24"/>
          <w:szCs w:val="24"/>
        </w:rPr>
        <w:t xml:space="preserve"> Bhí mé i Meiriceá ar saoire i mbliana le m’fhear céile. Chaith muid seachtain i mBostún agus d’fhan muid in óstán an-deas ansin i lár na cathrach. Bhí an aimsir an-fhuar ach níor chuir sé sin isteach nó amach orainn. Chuaigh mé ag siopadóireacht agus cheannaigh mé a lán éadaí do na páistí. Bhí an bia agus an lóistín saor go leor. Thaitin an tsaoire go mór liom agus ba bhreá liom dul ar</w:t>
      </w:r>
      <w:r w:rsidR="00B8390D" w:rsidRPr="004D21DF">
        <w:rPr>
          <w:rFonts w:ascii="Arial" w:hAnsi="Arial" w:cs="Arial"/>
          <w:sz w:val="24"/>
          <w:szCs w:val="24"/>
        </w:rPr>
        <w:t xml:space="preserve"> </w:t>
      </w:r>
      <w:r w:rsidRPr="004D21DF">
        <w:rPr>
          <w:rFonts w:ascii="Arial" w:hAnsi="Arial" w:cs="Arial"/>
          <w:sz w:val="24"/>
          <w:szCs w:val="24"/>
        </w:rPr>
        <w:t>ais an bhliain seo chugainn.</w:t>
      </w:r>
    </w:p>
    <w:p w:rsidR="00C86843" w:rsidRPr="004D21DF" w:rsidRDefault="00C86843" w:rsidP="005D3007">
      <w:pPr>
        <w:ind w:right="804"/>
        <w:jc w:val="both"/>
        <w:rPr>
          <w:rFonts w:ascii="Arial" w:hAnsi="Arial" w:cs="Arial"/>
          <w:i/>
          <w:sz w:val="24"/>
          <w:szCs w:val="24"/>
        </w:rPr>
      </w:pPr>
      <w:r w:rsidRPr="004D21DF">
        <w:rPr>
          <w:rFonts w:ascii="Arial" w:hAnsi="Arial" w:cs="Arial"/>
          <w:i/>
          <w:sz w:val="24"/>
          <w:szCs w:val="24"/>
        </w:rPr>
        <w:t>Grád____________</w:t>
      </w:r>
    </w:p>
    <w:p w:rsidR="00994599" w:rsidRPr="004D21DF" w:rsidRDefault="00994599" w:rsidP="005D3007">
      <w:pPr>
        <w:ind w:right="804"/>
        <w:jc w:val="both"/>
        <w:rPr>
          <w:rFonts w:ascii="Arial" w:hAnsi="Arial" w:cs="Arial"/>
          <w:sz w:val="24"/>
          <w:szCs w:val="24"/>
        </w:rPr>
      </w:pPr>
      <w:r w:rsidRPr="004D21DF">
        <w:rPr>
          <w:rFonts w:ascii="Arial" w:hAnsi="Arial" w:cs="Arial"/>
          <w:b/>
          <w:sz w:val="24"/>
          <w:szCs w:val="24"/>
        </w:rPr>
        <w:t>Sophie:</w:t>
      </w:r>
      <w:r w:rsidRPr="004D21DF">
        <w:rPr>
          <w:rFonts w:ascii="Arial" w:hAnsi="Arial" w:cs="Arial"/>
          <w:sz w:val="24"/>
          <w:szCs w:val="24"/>
        </w:rPr>
        <w:t xml:space="preserve"> Bhí mé sa Ghréig ar saoire i mí Iúil. Bhí an aimsir go hálainn - bhí sé te agus grianmhar gach lá. D’fhan muid i dteach lóistín. Bhí sé ciúin agus glan agus bhí na seomraí go deas. Chuaigh mé ansin le mo chara. Bhí an áit ceart go leor ach ní raibh an bia go deas.</w:t>
      </w:r>
    </w:p>
    <w:p w:rsidR="00C86843" w:rsidRPr="004D21DF" w:rsidRDefault="00C86843" w:rsidP="005D3007">
      <w:pPr>
        <w:ind w:right="804"/>
        <w:jc w:val="both"/>
        <w:rPr>
          <w:rFonts w:ascii="Arial" w:hAnsi="Arial" w:cs="Arial"/>
          <w:i/>
          <w:sz w:val="24"/>
          <w:szCs w:val="24"/>
        </w:rPr>
      </w:pPr>
      <w:r w:rsidRPr="004D21DF">
        <w:rPr>
          <w:rFonts w:ascii="Arial" w:hAnsi="Arial" w:cs="Arial"/>
          <w:i/>
          <w:sz w:val="24"/>
          <w:szCs w:val="24"/>
        </w:rPr>
        <w:t>Grád____________</w:t>
      </w:r>
    </w:p>
    <w:p w:rsidR="00994599" w:rsidRPr="004D21DF" w:rsidRDefault="00994599" w:rsidP="005D3007">
      <w:pPr>
        <w:ind w:right="804"/>
        <w:jc w:val="both"/>
        <w:rPr>
          <w:rFonts w:ascii="Arial" w:hAnsi="Arial" w:cs="Arial"/>
          <w:sz w:val="24"/>
          <w:szCs w:val="24"/>
        </w:rPr>
      </w:pPr>
      <w:r w:rsidRPr="004D21DF">
        <w:rPr>
          <w:rFonts w:ascii="Arial" w:hAnsi="Arial" w:cs="Arial"/>
          <w:b/>
          <w:sz w:val="24"/>
          <w:szCs w:val="24"/>
        </w:rPr>
        <w:t>Lorcán</w:t>
      </w:r>
      <w:r w:rsidRPr="004D21DF">
        <w:rPr>
          <w:rFonts w:ascii="Arial" w:hAnsi="Arial" w:cs="Arial"/>
          <w:sz w:val="24"/>
          <w:szCs w:val="24"/>
        </w:rPr>
        <w:t>: Bhí mé i gCeanada ar saoire i mbliana le mo bhean chéile. Bhí sé fuar agus bhí sé ag cur sneachta. D’fhan muid i dteach lóistín. Ní raibh an lóistín ródheas ach bhí an áit féin go hálainn agus thaitin sé go mór linn.</w:t>
      </w:r>
    </w:p>
    <w:p w:rsidR="00C86843" w:rsidRPr="004D21DF" w:rsidRDefault="00C86843" w:rsidP="005D3007">
      <w:pPr>
        <w:ind w:right="804"/>
        <w:jc w:val="both"/>
        <w:rPr>
          <w:rFonts w:ascii="Arial" w:hAnsi="Arial" w:cs="Arial"/>
          <w:i/>
          <w:sz w:val="24"/>
          <w:szCs w:val="24"/>
        </w:rPr>
      </w:pPr>
      <w:r w:rsidRPr="004D21DF">
        <w:rPr>
          <w:rFonts w:ascii="Arial" w:hAnsi="Arial" w:cs="Arial"/>
          <w:i/>
          <w:sz w:val="24"/>
          <w:szCs w:val="24"/>
        </w:rPr>
        <w:t>Grád____________</w:t>
      </w:r>
    </w:p>
    <w:p w:rsidR="005D3007" w:rsidRPr="004D21DF" w:rsidRDefault="005D3007" w:rsidP="005D3007">
      <w:pPr>
        <w:ind w:right="804"/>
        <w:jc w:val="both"/>
        <w:rPr>
          <w:rFonts w:ascii="Arial" w:hAnsi="Arial" w:cs="Arial"/>
          <w:i/>
          <w:sz w:val="24"/>
          <w:szCs w:val="24"/>
        </w:rPr>
      </w:pPr>
    </w:p>
    <w:p w:rsidR="005D3007" w:rsidRPr="004D21DF" w:rsidRDefault="005D3007" w:rsidP="005D3007">
      <w:pPr>
        <w:ind w:right="804"/>
        <w:jc w:val="both"/>
        <w:rPr>
          <w:rFonts w:ascii="Arial" w:hAnsi="Arial" w:cs="Arial"/>
          <w:i/>
          <w:sz w:val="24"/>
          <w:szCs w:val="24"/>
        </w:rPr>
      </w:pPr>
    </w:p>
    <w:p w:rsidR="005F63DD" w:rsidRPr="004D21DF" w:rsidRDefault="005F63DD" w:rsidP="005D3007">
      <w:pPr>
        <w:autoSpaceDE w:val="0"/>
        <w:autoSpaceDN w:val="0"/>
        <w:adjustRightInd w:val="0"/>
        <w:spacing w:after="0" w:line="240" w:lineRule="auto"/>
        <w:ind w:right="804"/>
        <w:jc w:val="center"/>
        <w:rPr>
          <w:rFonts w:ascii="Arial Narrow" w:hAnsi="Arial Narrow" w:cs="Arial"/>
          <w:b/>
          <w:bCs/>
          <w:sz w:val="44"/>
          <w:szCs w:val="44"/>
        </w:rPr>
      </w:pPr>
      <w:r w:rsidRPr="004D21DF">
        <w:rPr>
          <w:rFonts w:ascii="Arial Narrow" w:hAnsi="Arial Narrow" w:cs="Arial"/>
          <w:b/>
          <w:bCs/>
          <w:sz w:val="44"/>
          <w:szCs w:val="44"/>
        </w:rPr>
        <w:lastRenderedPageBreak/>
        <w:t>Treoracha don mhúinteoir</w:t>
      </w:r>
    </w:p>
    <w:p w:rsidR="005F63DD" w:rsidRPr="004D21DF" w:rsidRDefault="005F63DD" w:rsidP="005D3007">
      <w:pPr>
        <w:pStyle w:val="Default"/>
        <w:ind w:right="804"/>
        <w:jc w:val="center"/>
        <w:rPr>
          <w:rFonts w:ascii="Arial Narrow" w:hAnsi="Arial Narrow" w:cs="Arial"/>
          <w:b/>
          <w:bCs/>
          <w:lang w:val="ga-IE"/>
        </w:rPr>
      </w:pPr>
    </w:p>
    <w:p w:rsidR="005F63DD" w:rsidRPr="004D21DF" w:rsidRDefault="005F63DD" w:rsidP="005D3007">
      <w:pPr>
        <w:pStyle w:val="Default"/>
        <w:ind w:right="804"/>
        <w:rPr>
          <w:rFonts w:ascii="Arial Narrow" w:hAnsi="Arial Narrow"/>
          <w:b/>
          <w:bCs/>
          <w:sz w:val="32"/>
          <w:szCs w:val="32"/>
          <w:lang w:val="ga-IE"/>
        </w:rPr>
      </w:pPr>
    </w:p>
    <w:p w:rsidR="005F63DD" w:rsidRPr="004D21DF" w:rsidRDefault="005F63DD" w:rsidP="005D3007">
      <w:pPr>
        <w:pStyle w:val="Default"/>
        <w:spacing w:line="276" w:lineRule="auto"/>
        <w:ind w:right="804"/>
        <w:rPr>
          <w:rFonts w:ascii="Arial Narrow" w:hAnsi="Arial Narrow"/>
          <w:sz w:val="32"/>
          <w:szCs w:val="32"/>
          <w:lang w:val="ga-IE"/>
        </w:rPr>
      </w:pPr>
      <w:r w:rsidRPr="004D21DF">
        <w:rPr>
          <w:rFonts w:ascii="Arial Narrow" w:hAnsi="Arial Narrow"/>
          <w:b/>
          <w:bCs/>
          <w:sz w:val="32"/>
          <w:szCs w:val="32"/>
          <w:lang w:val="ga-IE"/>
        </w:rPr>
        <w:t>A</w:t>
      </w:r>
      <w:r w:rsidR="005D3007" w:rsidRPr="004D21DF">
        <w:rPr>
          <w:rFonts w:ascii="Arial Narrow" w:hAnsi="Arial Narrow"/>
          <w:b/>
          <w:bCs/>
          <w:sz w:val="32"/>
          <w:szCs w:val="32"/>
          <w:lang w:val="ga-IE"/>
        </w:rPr>
        <w:t>r thaitin an tsaoire leo?</w:t>
      </w:r>
      <w:r w:rsidR="005D3007" w:rsidRPr="004D21DF">
        <w:rPr>
          <w:rFonts w:ascii="Arial Narrow" w:hAnsi="Arial Narrow"/>
          <w:b/>
          <w:bCs/>
          <w:sz w:val="32"/>
          <w:szCs w:val="32"/>
          <w:lang w:val="ga-IE"/>
        </w:rPr>
        <w:tab/>
        <w:t xml:space="preserve"> </w:t>
      </w:r>
      <w:r w:rsidR="005D3007" w:rsidRPr="004D21DF">
        <w:rPr>
          <w:rFonts w:ascii="Arial Narrow" w:hAnsi="Arial Narrow"/>
          <w:b/>
          <w:bCs/>
          <w:sz w:val="32"/>
          <w:szCs w:val="32"/>
          <w:lang w:val="ga-IE"/>
        </w:rPr>
        <w:tab/>
      </w:r>
      <w:r w:rsidR="005D3007" w:rsidRPr="004D21DF">
        <w:rPr>
          <w:rFonts w:ascii="Arial Narrow" w:hAnsi="Arial Narrow"/>
          <w:b/>
          <w:bCs/>
          <w:sz w:val="32"/>
          <w:szCs w:val="32"/>
          <w:lang w:val="ga-IE"/>
        </w:rPr>
        <w:tab/>
      </w:r>
      <w:r w:rsidR="005D3007" w:rsidRPr="004D21DF">
        <w:rPr>
          <w:rFonts w:ascii="Arial Narrow" w:hAnsi="Arial Narrow"/>
          <w:b/>
          <w:bCs/>
          <w:sz w:val="32"/>
          <w:szCs w:val="32"/>
          <w:lang w:val="ga-IE"/>
        </w:rPr>
        <w:tab/>
      </w:r>
      <w:r w:rsidR="005D3007" w:rsidRPr="004D21DF">
        <w:rPr>
          <w:rFonts w:ascii="Arial Narrow" w:hAnsi="Arial Narrow"/>
          <w:b/>
          <w:bCs/>
          <w:sz w:val="32"/>
          <w:szCs w:val="32"/>
          <w:lang w:val="ga-IE"/>
        </w:rPr>
        <w:tab/>
        <w:t xml:space="preserve">       </w:t>
      </w:r>
      <w:r w:rsidRPr="004D21DF">
        <w:rPr>
          <w:rFonts w:ascii="Arial Narrow" w:hAnsi="Arial Narrow"/>
          <w:b/>
          <w:bCs/>
          <w:sz w:val="32"/>
          <w:szCs w:val="32"/>
          <w:lang w:val="ga-IE"/>
        </w:rPr>
        <w:t xml:space="preserve">Éisteacht </w:t>
      </w:r>
    </w:p>
    <w:p w:rsidR="005F63DD" w:rsidRPr="004D21DF" w:rsidRDefault="005F63DD" w:rsidP="005D3007">
      <w:pPr>
        <w:pStyle w:val="Default"/>
        <w:spacing w:line="276" w:lineRule="auto"/>
        <w:ind w:right="804"/>
        <w:rPr>
          <w:rFonts w:ascii="Arial Narrow" w:hAnsi="Arial Narrow" w:cs="Arial"/>
          <w:b/>
          <w:bCs/>
          <w:sz w:val="28"/>
          <w:szCs w:val="28"/>
          <w:lang w:val="ga-IE"/>
        </w:rPr>
      </w:pPr>
    </w:p>
    <w:p w:rsidR="005F63DD" w:rsidRPr="004D21DF" w:rsidRDefault="005F63DD" w:rsidP="005D3007">
      <w:pPr>
        <w:pStyle w:val="Default"/>
        <w:spacing w:line="276" w:lineRule="auto"/>
        <w:ind w:right="804"/>
        <w:rPr>
          <w:rFonts w:ascii="Arial Narrow" w:hAnsi="Arial Narrow" w:cs="Arial"/>
          <w:b/>
          <w:bCs/>
          <w:sz w:val="28"/>
          <w:szCs w:val="28"/>
          <w:lang w:val="ga-IE"/>
        </w:rPr>
      </w:pPr>
    </w:p>
    <w:p w:rsidR="005F63DD" w:rsidRPr="004D21DF" w:rsidRDefault="005F63DD" w:rsidP="005D3007">
      <w:pPr>
        <w:pStyle w:val="Default"/>
        <w:spacing w:line="276" w:lineRule="auto"/>
        <w:ind w:right="804"/>
        <w:rPr>
          <w:rFonts w:ascii="Arial Narrow" w:hAnsi="Arial Narrow" w:cs="Arial"/>
          <w:b/>
          <w:bCs/>
          <w:sz w:val="28"/>
          <w:szCs w:val="28"/>
          <w:lang w:val="ga-IE"/>
        </w:rPr>
      </w:pPr>
      <w:r w:rsidRPr="004D21DF">
        <w:rPr>
          <w:rFonts w:ascii="Arial Narrow" w:hAnsi="Arial Narrow" w:cs="Arial"/>
          <w:b/>
          <w:bCs/>
          <w:sz w:val="28"/>
          <w:szCs w:val="28"/>
          <w:lang w:val="ga-IE"/>
        </w:rPr>
        <w:t>Le múineadh</w:t>
      </w:r>
    </w:p>
    <w:p w:rsidR="005F63DD" w:rsidRPr="004D21DF" w:rsidRDefault="005F63DD" w:rsidP="005D3007">
      <w:pPr>
        <w:pStyle w:val="Default"/>
        <w:spacing w:line="276" w:lineRule="auto"/>
        <w:ind w:right="804"/>
        <w:rPr>
          <w:rFonts w:ascii="Arial Narrow" w:hAnsi="Arial Narrow" w:cs="Arial"/>
          <w:b/>
          <w:bCs/>
          <w:sz w:val="28"/>
          <w:szCs w:val="28"/>
          <w:lang w:val="ga-IE"/>
        </w:rPr>
      </w:pPr>
    </w:p>
    <w:p w:rsidR="00C86843" w:rsidRPr="004D21DF" w:rsidRDefault="00C86843" w:rsidP="005D3007">
      <w:pPr>
        <w:autoSpaceDE w:val="0"/>
        <w:autoSpaceDN w:val="0"/>
        <w:adjustRightInd w:val="0"/>
        <w:spacing w:after="0"/>
        <w:ind w:right="804"/>
        <w:rPr>
          <w:rFonts w:ascii="Arial Narrow" w:hAnsi="Arial Narrow" w:cs="Arial"/>
          <w:color w:val="000000"/>
          <w:sz w:val="24"/>
          <w:szCs w:val="24"/>
        </w:rPr>
      </w:pPr>
      <w:r w:rsidRPr="004D21DF">
        <w:rPr>
          <w:rFonts w:ascii="Arial Narrow" w:hAnsi="Arial Narrow" w:cs="Arial"/>
          <w:sz w:val="24"/>
          <w:szCs w:val="24"/>
        </w:rPr>
        <w:t>Tuairimí a lorg agus a thabhairt faoi áit</w:t>
      </w:r>
      <w:r w:rsidRPr="004D21DF">
        <w:rPr>
          <w:rFonts w:ascii="Arial Narrow" w:hAnsi="Arial Narrow" w:cs="Arial"/>
          <w:bCs/>
          <w:color w:val="000000"/>
          <w:sz w:val="24"/>
          <w:szCs w:val="24"/>
        </w:rPr>
        <w:t xml:space="preserve">. </w:t>
      </w:r>
    </w:p>
    <w:p w:rsidR="005F63DD" w:rsidRPr="004D21DF" w:rsidRDefault="005F63DD" w:rsidP="005D3007">
      <w:pPr>
        <w:pStyle w:val="Default"/>
        <w:spacing w:line="276" w:lineRule="auto"/>
        <w:ind w:right="804"/>
        <w:rPr>
          <w:rFonts w:ascii="Arial Narrow" w:hAnsi="Arial Narrow" w:cs="Arial"/>
          <w:bCs/>
          <w:sz w:val="28"/>
          <w:szCs w:val="28"/>
          <w:lang w:val="ga-IE"/>
        </w:rPr>
      </w:pPr>
    </w:p>
    <w:p w:rsidR="005F63DD" w:rsidRPr="004D21DF" w:rsidRDefault="005F63DD" w:rsidP="005D3007">
      <w:pPr>
        <w:pStyle w:val="Default"/>
        <w:spacing w:line="276" w:lineRule="auto"/>
        <w:ind w:right="804"/>
        <w:rPr>
          <w:rFonts w:ascii="Arial Narrow" w:hAnsi="Arial Narrow" w:cs="Arial"/>
          <w:b/>
          <w:bCs/>
          <w:sz w:val="28"/>
          <w:szCs w:val="28"/>
          <w:lang w:val="ga-IE"/>
        </w:rPr>
      </w:pPr>
    </w:p>
    <w:p w:rsidR="005F63DD" w:rsidRPr="004D21DF" w:rsidRDefault="005F63DD" w:rsidP="005D3007">
      <w:pPr>
        <w:pStyle w:val="Default"/>
        <w:spacing w:line="276" w:lineRule="auto"/>
        <w:ind w:right="804"/>
        <w:rPr>
          <w:rFonts w:ascii="Arial Narrow" w:hAnsi="Arial Narrow" w:cs="Arial"/>
          <w:b/>
          <w:bCs/>
          <w:sz w:val="28"/>
          <w:szCs w:val="28"/>
          <w:lang w:val="ga-IE"/>
        </w:rPr>
      </w:pPr>
      <w:r w:rsidRPr="004D21DF">
        <w:rPr>
          <w:rFonts w:ascii="Arial Narrow" w:hAnsi="Arial Narrow" w:cs="Arial"/>
          <w:b/>
          <w:bCs/>
          <w:sz w:val="28"/>
          <w:szCs w:val="28"/>
          <w:lang w:val="ga-IE"/>
        </w:rPr>
        <w:t>Moltaí</w:t>
      </w:r>
    </w:p>
    <w:p w:rsidR="005F63DD" w:rsidRPr="004D21DF" w:rsidRDefault="005F63DD" w:rsidP="005D3007">
      <w:pPr>
        <w:ind w:right="804"/>
        <w:jc w:val="both"/>
        <w:rPr>
          <w:rFonts w:ascii="Arial Narrow" w:hAnsi="Arial Narrow"/>
          <w:sz w:val="24"/>
          <w:szCs w:val="24"/>
        </w:rPr>
      </w:pPr>
    </w:p>
    <w:p w:rsidR="005F1CDB" w:rsidRPr="004D21DF" w:rsidRDefault="005F63DD" w:rsidP="005D3007">
      <w:pPr>
        <w:pStyle w:val="ListParagraph"/>
        <w:numPr>
          <w:ilvl w:val="0"/>
          <w:numId w:val="2"/>
        </w:numPr>
        <w:ind w:right="804"/>
        <w:jc w:val="both"/>
        <w:rPr>
          <w:rFonts w:ascii="Arial Narrow" w:hAnsi="Arial Narrow"/>
          <w:b/>
          <w:sz w:val="28"/>
          <w:szCs w:val="28"/>
        </w:rPr>
      </w:pPr>
      <w:r w:rsidRPr="004D21DF">
        <w:rPr>
          <w:rFonts w:ascii="Arial Narrow" w:hAnsi="Arial Narrow"/>
          <w:sz w:val="24"/>
          <w:szCs w:val="24"/>
        </w:rPr>
        <w:t>Tabhair cóip de</w:t>
      </w:r>
      <w:r w:rsidR="00C86843" w:rsidRPr="004D21DF">
        <w:rPr>
          <w:rFonts w:ascii="Arial Narrow" w:hAnsi="Arial Narrow"/>
          <w:sz w:val="24"/>
          <w:szCs w:val="24"/>
        </w:rPr>
        <w:t>n</w:t>
      </w:r>
      <w:r w:rsidRPr="004D21DF">
        <w:rPr>
          <w:rFonts w:ascii="Arial Narrow" w:hAnsi="Arial Narrow"/>
          <w:sz w:val="24"/>
          <w:szCs w:val="24"/>
        </w:rPr>
        <w:t xml:space="preserve"> </w:t>
      </w:r>
      <w:r w:rsidR="00C86843" w:rsidRPr="004D21DF">
        <w:rPr>
          <w:rFonts w:ascii="Arial Narrow" w:hAnsi="Arial Narrow"/>
          <w:sz w:val="24"/>
          <w:szCs w:val="24"/>
        </w:rPr>
        <w:t>bhileog</w:t>
      </w:r>
      <w:r w:rsidRPr="004D21DF">
        <w:rPr>
          <w:rFonts w:ascii="Arial Narrow" w:hAnsi="Arial Narrow"/>
          <w:b/>
          <w:sz w:val="24"/>
          <w:szCs w:val="24"/>
        </w:rPr>
        <w:t xml:space="preserve"> Ar thaitin an tsaoire leo? </w:t>
      </w:r>
      <w:r w:rsidRPr="004D21DF">
        <w:rPr>
          <w:rFonts w:ascii="Arial Narrow" w:hAnsi="Arial Narrow"/>
          <w:sz w:val="24"/>
          <w:szCs w:val="24"/>
        </w:rPr>
        <w:t xml:space="preserve">do gach foghlaimeoir. </w:t>
      </w:r>
    </w:p>
    <w:p w:rsidR="005D3007" w:rsidRPr="004D21DF" w:rsidRDefault="005D3007" w:rsidP="005D3007">
      <w:pPr>
        <w:pStyle w:val="ListParagraph"/>
        <w:ind w:left="360" w:right="804"/>
        <w:jc w:val="both"/>
        <w:rPr>
          <w:rFonts w:ascii="Arial Narrow" w:hAnsi="Arial Narrow"/>
          <w:b/>
          <w:sz w:val="28"/>
          <w:szCs w:val="28"/>
        </w:rPr>
      </w:pPr>
    </w:p>
    <w:p w:rsidR="005F1CDB" w:rsidRPr="004D21DF" w:rsidRDefault="005F63DD" w:rsidP="005D3007">
      <w:pPr>
        <w:pStyle w:val="ListParagraph"/>
        <w:numPr>
          <w:ilvl w:val="0"/>
          <w:numId w:val="3"/>
        </w:numPr>
        <w:ind w:right="804"/>
        <w:jc w:val="both"/>
        <w:rPr>
          <w:rFonts w:ascii="Arial Narrow" w:hAnsi="Arial Narrow"/>
          <w:b/>
          <w:sz w:val="28"/>
          <w:szCs w:val="28"/>
        </w:rPr>
      </w:pPr>
      <w:r w:rsidRPr="004D21DF">
        <w:rPr>
          <w:rFonts w:ascii="Arial Narrow" w:hAnsi="Arial Narrow"/>
          <w:sz w:val="24"/>
          <w:szCs w:val="24"/>
        </w:rPr>
        <w:t xml:space="preserve">Léigh na treoracha </w:t>
      </w:r>
      <w:r w:rsidR="00502096" w:rsidRPr="00DC2AC7">
        <w:rPr>
          <w:rFonts w:ascii="Arial Narrow" w:hAnsi="Arial Narrow"/>
          <w:sz w:val="24"/>
          <w:szCs w:val="24"/>
        </w:rPr>
        <w:t xml:space="preserve">atá </w:t>
      </w:r>
      <w:r w:rsidRPr="004D21DF">
        <w:rPr>
          <w:rFonts w:ascii="Arial Narrow" w:hAnsi="Arial Narrow"/>
          <w:sz w:val="24"/>
          <w:szCs w:val="24"/>
        </w:rPr>
        <w:t>ag barr na bileoige leo</w:t>
      </w:r>
      <w:r w:rsidR="005D3007" w:rsidRPr="004D21DF">
        <w:rPr>
          <w:rFonts w:ascii="Arial Narrow" w:hAnsi="Arial Narrow"/>
          <w:sz w:val="24"/>
          <w:szCs w:val="24"/>
        </w:rPr>
        <w:t>,</w:t>
      </w:r>
      <w:r w:rsidRPr="004D21DF">
        <w:rPr>
          <w:rFonts w:ascii="Arial Narrow" w:hAnsi="Arial Narrow"/>
          <w:sz w:val="24"/>
          <w:szCs w:val="24"/>
        </w:rPr>
        <w:t xml:space="preserve"> lena chinntiú go dtuigeann siad cad é go díreach atá le déanamh acu. </w:t>
      </w:r>
      <w:r w:rsidR="0041450A" w:rsidRPr="004D21DF">
        <w:rPr>
          <w:rFonts w:ascii="Arial Narrow" w:hAnsi="Arial Narrow"/>
          <w:sz w:val="24"/>
          <w:szCs w:val="24"/>
        </w:rPr>
        <w:t>Beidh siad ag é</w:t>
      </w:r>
      <w:r w:rsidR="0041450A" w:rsidRPr="004D21DF">
        <w:rPr>
          <w:rFonts w:ascii="Arial Narrow" w:hAnsi="Arial Narrow" w:cs="Arial"/>
          <w:sz w:val="24"/>
          <w:szCs w:val="24"/>
        </w:rPr>
        <w:t xml:space="preserve">isteacht le ceathrar ag caint faoin tsaoire a bhí acu. Líonfaidh siad isteach an ghreille. Ní gá </w:t>
      </w:r>
      <w:r w:rsidR="007C5AAE" w:rsidRPr="004D21DF">
        <w:rPr>
          <w:rFonts w:ascii="Arial Narrow" w:hAnsi="Arial Narrow" w:cs="Arial"/>
          <w:sz w:val="24"/>
          <w:szCs w:val="24"/>
        </w:rPr>
        <w:t xml:space="preserve">dóibh </w:t>
      </w:r>
      <w:r w:rsidR="0041450A" w:rsidRPr="004D21DF">
        <w:rPr>
          <w:rFonts w:ascii="Arial Narrow" w:hAnsi="Arial Narrow" w:cs="Arial"/>
          <w:sz w:val="24"/>
          <w:szCs w:val="24"/>
        </w:rPr>
        <w:t xml:space="preserve">abairtí iomlána a scríobh. </w:t>
      </w:r>
    </w:p>
    <w:p w:rsidR="005F1CDB" w:rsidRPr="004D21DF" w:rsidRDefault="005F1CDB" w:rsidP="005D3007">
      <w:pPr>
        <w:pStyle w:val="ListParagraph"/>
        <w:ind w:left="360" w:right="804"/>
        <w:jc w:val="both"/>
        <w:rPr>
          <w:rFonts w:ascii="Arial Narrow" w:hAnsi="Arial Narrow"/>
          <w:b/>
          <w:sz w:val="28"/>
          <w:szCs w:val="28"/>
        </w:rPr>
      </w:pPr>
    </w:p>
    <w:p w:rsidR="005F1CDB" w:rsidRPr="004D21DF" w:rsidRDefault="0041450A" w:rsidP="005D3007">
      <w:pPr>
        <w:pStyle w:val="ListParagraph"/>
        <w:numPr>
          <w:ilvl w:val="0"/>
          <w:numId w:val="3"/>
        </w:numPr>
        <w:ind w:right="804"/>
        <w:jc w:val="both"/>
        <w:rPr>
          <w:rFonts w:ascii="Arial Narrow" w:hAnsi="Arial Narrow"/>
          <w:b/>
          <w:sz w:val="28"/>
          <w:szCs w:val="28"/>
        </w:rPr>
      </w:pPr>
      <w:r w:rsidRPr="004D21DF">
        <w:rPr>
          <w:rFonts w:ascii="Arial Narrow" w:hAnsi="Arial Narrow"/>
          <w:sz w:val="24"/>
          <w:szCs w:val="24"/>
        </w:rPr>
        <w:t xml:space="preserve">Seinn </w:t>
      </w:r>
      <w:r w:rsidR="005F63DD" w:rsidRPr="004D21DF">
        <w:rPr>
          <w:rFonts w:ascii="Arial Narrow" w:hAnsi="Arial Narrow"/>
          <w:sz w:val="24"/>
          <w:szCs w:val="24"/>
        </w:rPr>
        <w:t xml:space="preserve">na míreanna </w:t>
      </w:r>
      <w:r w:rsidRPr="004D21DF">
        <w:rPr>
          <w:rFonts w:ascii="Arial Narrow" w:hAnsi="Arial Narrow"/>
          <w:sz w:val="24"/>
          <w:szCs w:val="24"/>
        </w:rPr>
        <w:t>cúpla</w:t>
      </w:r>
      <w:r w:rsidR="005F63DD" w:rsidRPr="004D21DF">
        <w:rPr>
          <w:rFonts w:ascii="Arial Narrow" w:hAnsi="Arial Narrow"/>
          <w:sz w:val="24"/>
          <w:szCs w:val="24"/>
        </w:rPr>
        <w:t xml:space="preserve"> </w:t>
      </w:r>
      <w:r w:rsidR="007C5AAE" w:rsidRPr="004D21DF">
        <w:rPr>
          <w:rFonts w:ascii="Arial Narrow" w:hAnsi="Arial Narrow"/>
          <w:sz w:val="24"/>
          <w:szCs w:val="24"/>
        </w:rPr>
        <w:t xml:space="preserve">uair </w:t>
      </w:r>
      <w:r w:rsidR="005F63DD" w:rsidRPr="004D21DF">
        <w:rPr>
          <w:rFonts w:ascii="Arial Narrow" w:hAnsi="Arial Narrow"/>
          <w:sz w:val="24"/>
          <w:szCs w:val="24"/>
        </w:rPr>
        <w:t>agus ceartaigh an ghníomhaíocht ansin</w:t>
      </w:r>
      <w:r w:rsidR="00502096" w:rsidRPr="00DC2AC7">
        <w:rPr>
          <w:rFonts w:ascii="Arial Narrow" w:hAnsi="Arial Narrow"/>
          <w:sz w:val="24"/>
          <w:szCs w:val="24"/>
        </w:rPr>
        <w:t>,</w:t>
      </w:r>
      <w:r w:rsidR="00A07E47" w:rsidRPr="004D21DF">
        <w:rPr>
          <w:rFonts w:ascii="Arial Narrow" w:hAnsi="Arial Narrow"/>
          <w:sz w:val="24"/>
          <w:szCs w:val="24"/>
        </w:rPr>
        <w:t xml:space="preserve"> trí iarraidh ar na foghlaimeoirí na freagraí a rá. </w:t>
      </w:r>
    </w:p>
    <w:p w:rsidR="005F1CDB" w:rsidRPr="004D21DF" w:rsidRDefault="005F1CDB" w:rsidP="005D3007">
      <w:pPr>
        <w:pStyle w:val="ListParagraph"/>
        <w:ind w:right="804"/>
        <w:rPr>
          <w:rFonts w:ascii="Arial Narrow" w:hAnsi="Arial Narrow"/>
          <w:sz w:val="24"/>
          <w:szCs w:val="24"/>
        </w:rPr>
      </w:pPr>
    </w:p>
    <w:p w:rsidR="005F1CDB" w:rsidRPr="004D21DF" w:rsidRDefault="00A07E47" w:rsidP="005D3007">
      <w:pPr>
        <w:pStyle w:val="ListParagraph"/>
        <w:numPr>
          <w:ilvl w:val="0"/>
          <w:numId w:val="3"/>
        </w:numPr>
        <w:ind w:right="804"/>
        <w:jc w:val="both"/>
        <w:rPr>
          <w:rFonts w:ascii="Arial Narrow" w:hAnsi="Arial Narrow"/>
          <w:b/>
          <w:sz w:val="28"/>
          <w:szCs w:val="28"/>
        </w:rPr>
      </w:pPr>
      <w:r w:rsidRPr="004D21DF">
        <w:rPr>
          <w:rFonts w:ascii="Arial Narrow" w:hAnsi="Arial Narrow"/>
          <w:sz w:val="24"/>
          <w:szCs w:val="24"/>
        </w:rPr>
        <w:t xml:space="preserve">Roinn an rang i mbeirteanna. Tabhair cóip den bhileog </w:t>
      </w:r>
      <w:r w:rsidRPr="004D21DF">
        <w:rPr>
          <w:rFonts w:ascii="Arial Narrow" w:hAnsi="Arial Narrow"/>
          <w:b/>
          <w:sz w:val="24"/>
          <w:szCs w:val="24"/>
        </w:rPr>
        <w:t xml:space="preserve">Ar thaitin an tsaoire leo? Cén grád? </w:t>
      </w:r>
      <w:r w:rsidR="007C5AAE" w:rsidRPr="004D21DF">
        <w:rPr>
          <w:rFonts w:ascii="Arial Narrow" w:hAnsi="Arial Narrow"/>
          <w:sz w:val="24"/>
          <w:szCs w:val="24"/>
        </w:rPr>
        <w:t>d</w:t>
      </w:r>
      <w:r w:rsidRPr="004D21DF">
        <w:rPr>
          <w:rFonts w:ascii="Arial Narrow" w:hAnsi="Arial Narrow"/>
          <w:sz w:val="24"/>
          <w:szCs w:val="24"/>
        </w:rPr>
        <w:t>o</w:t>
      </w:r>
      <w:r w:rsidR="007C5AAE" w:rsidRPr="004D21DF">
        <w:rPr>
          <w:rFonts w:ascii="Arial Narrow" w:hAnsi="Arial Narrow"/>
          <w:sz w:val="24"/>
          <w:szCs w:val="24"/>
        </w:rPr>
        <w:t xml:space="preserve"> gach</w:t>
      </w:r>
      <w:r w:rsidRPr="004D21DF">
        <w:rPr>
          <w:rFonts w:ascii="Arial Narrow" w:hAnsi="Arial Narrow"/>
          <w:sz w:val="24"/>
          <w:szCs w:val="24"/>
        </w:rPr>
        <w:t xml:space="preserve"> foghlaimeoir. </w:t>
      </w:r>
    </w:p>
    <w:p w:rsidR="005F1CDB" w:rsidRPr="004D21DF" w:rsidRDefault="005F1CDB" w:rsidP="005D3007">
      <w:pPr>
        <w:pStyle w:val="ListParagraph"/>
        <w:ind w:right="804"/>
        <w:rPr>
          <w:rFonts w:ascii="Arial Narrow" w:hAnsi="Arial Narrow"/>
          <w:sz w:val="24"/>
          <w:szCs w:val="24"/>
        </w:rPr>
      </w:pPr>
    </w:p>
    <w:p w:rsidR="005F1CDB" w:rsidRPr="004D21DF" w:rsidRDefault="00A07E47" w:rsidP="005D3007">
      <w:pPr>
        <w:pStyle w:val="ListParagraph"/>
        <w:numPr>
          <w:ilvl w:val="0"/>
          <w:numId w:val="3"/>
        </w:numPr>
        <w:ind w:right="804"/>
        <w:jc w:val="both"/>
        <w:rPr>
          <w:rFonts w:ascii="Arial Narrow" w:hAnsi="Arial Narrow"/>
          <w:b/>
          <w:sz w:val="28"/>
          <w:szCs w:val="28"/>
        </w:rPr>
      </w:pPr>
      <w:r w:rsidRPr="004D21DF">
        <w:rPr>
          <w:rFonts w:ascii="Arial Narrow" w:hAnsi="Arial Narrow"/>
          <w:sz w:val="24"/>
          <w:szCs w:val="24"/>
        </w:rPr>
        <w:t xml:space="preserve">Mínigh na treoracha </w:t>
      </w:r>
      <w:r w:rsidR="00502096">
        <w:rPr>
          <w:rFonts w:ascii="Arial Narrow" w:hAnsi="Arial Narrow"/>
          <w:sz w:val="24"/>
          <w:szCs w:val="24"/>
          <w:lang w:val="en-IE"/>
        </w:rPr>
        <w:t xml:space="preserve">atá </w:t>
      </w:r>
      <w:r w:rsidRPr="004D21DF">
        <w:rPr>
          <w:rFonts w:ascii="Arial Narrow" w:hAnsi="Arial Narrow"/>
          <w:sz w:val="24"/>
          <w:szCs w:val="24"/>
        </w:rPr>
        <w:t>ag barr na bileo</w:t>
      </w:r>
      <w:r w:rsidR="007C5AAE" w:rsidRPr="004D21DF">
        <w:rPr>
          <w:rFonts w:ascii="Arial Narrow" w:hAnsi="Arial Narrow"/>
          <w:sz w:val="24"/>
          <w:szCs w:val="24"/>
        </w:rPr>
        <w:t>ige</w:t>
      </w:r>
      <w:r w:rsidRPr="004D21DF">
        <w:rPr>
          <w:rFonts w:ascii="Arial Narrow" w:hAnsi="Arial Narrow"/>
          <w:sz w:val="24"/>
          <w:szCs w:val="24"/>
        </w:rPr>
        <w:t xml:space="preserve"> do na foghlaimeoirí. </w:t>
      </w:r>
      <w:r w:rsidRPr="004D21DF">
        <w:rPr>
          <w:rFonts w:ascii="Arial Narrow" w:hAnsi="Arial Narrow" w:cs="Arial"/>
          <w:sz w:val="24"/>
          <w:szCs w:val="24"/>
        </w:rPr>
        <w:t xml:space="preserve">Is múinteoirí iad na foghlaimeoirí. </w:t>
      </w:r>
      <w:r w:rsidR="005D3007" w:rsidRPr="004D21DF">
        <w:rPr>
          <w:rFonts w:ascii="Arial Narrow" w:hAnsi="Arial Narrow" w:cs="Arial"/>
          <w:sz w:val="24"/>
          <w:szCs w:val="24"/>
        </w:rPr>
        <w:t>T</w:t>
      </w:r>
      <w:r w:rsidRPr="004D21DF">
        <w:rPr>
          <w:rFonts w:ascii="Arial Narrow" w:hAnsi="Arial Narrow" w:cs="Arial"/>
          <w:sz w:val="24"/>
          <w:szCs w:val="24"/>
        </w:rPr>
        <w:t xml:space="preserve">á freagraí a scríobh </w:t>
      </w:r>
      <w:r w:rsidR="007C5AAE" w:rsidRPr="004D21DF">
        <w:rPr>
          <w:rFonts w:ascii="Arial Narrow" w:hAnsi="Arial Narrow" w:cs="Arial"/>
          <w:sz w:val="24"/>
          <w:szCs w:val="24"/>
        </w:rPr>
        <w:t xml:space="preserve">a gcuid </w:t>
      </w:r>
      <w:r w:rsidRPr="004D21DF">
        <w:rPr>
          <w:rFonts w:ascii="Arial Narrow" w:hAnsi="Arial Narrow" w:cs="Arial"/>
          <w:sz w:val="24"/>
          <w:szCs w:val="24"/>
        </w:rPr>
        <w:t>daltaí i scrúdú le déanaí</w:t>
      </w:r>
      <w:r w:rsidR="005D3007" w:rsidRPr="004D21DF">
        <w:rPr>
          <w:rFonts w:ascii="Arial Narrow" w:hAnsi="Arial Narrow" w:cs="Arial"/>
          <w:sz w:val="24"/>
          <w:szCs w:val="24"/>
        </w:rPr>
        <w:t xml:space="preserve"> ar an mbileog</w:t>
      </w:r>
      <w:r w:rsidRPr="004D21DF">
        <w:rPr>
          <w:rFonts w:ascii="Arial Narrow" w:hAnsi="Arial Narrow" w:cs="Arial"/>
          <w:sz w:val="24"/>
          <w:szCs w:val="24"/>
        </w:rPr>
        <w:t>. Caithfidh na foghlaimeoirí na freagraí a léamh le chéile</w:t>
      </w:r>
      <w:r w:rsidR="007C5AAE" w:rsidRPr="004D21DF">
        <w:rPr>
          <w:rFonts w:ascii="Arial Narrow" w:hAnsi="Arial Narrow" w:cs="Arial"/>
          <w:sz w:val="24"/>
          <w:szCs w:val="24"/>
        </w:rPr>
        <w:t xml:space="preserve"> os ard, l</w:t>
      </w:r>
      <w:r w:rsidR="00502096" w:rsidRPr="00DC2AC7">
        <w:rPr>
          <w:rFonts w:ascii="Arial Narrow" w:hAnsi="Arial Narrow" w:cs="Arial"/>
          <w:sz w:val="24"/>
          <w:szCs w:val="24"/>
        </w:rPr>
        <w:t>í</w:t>
      </w:r>
      <w:r w:rsidR="007C5AAE" w:rsidRPr="004D21DF">
        <w:rPr>
          <w:rFonts w:ascii="Arial Narrow" w:hAnsi="Arial Narrow" w:cs="Arial"/>
          <w:sz w:val="24"/>
          <w:szCs w:val="24"/>
        </w:rPr>
        <w:t>ne ar líne</w:t>
      </w:r>
      <w:r w:rsidRPr="004D21DF">
        <w:rPr>
          <w:rFonts w:ascii="Arial Narrow" w:hAnsi="Arial Narrow" w:cs="Arial"/>
          <w:sz w:val="24"/>
          <w:szCs w:val="24"/>
        </w:rPr>
        <w:t>. Bronnfaidh siad grád ar na freagraí bunaithe ar na heilimintí atá luaite ag barr na bileoige</w:t>
      </w:r>
      <w:r w:rsidRPr="004D21DF">
        <w:rPr>
          <w:rFonts w:ascii="Arial Narrow" w:hAnsi="Arial Narrow"/>
          <w:sz w:val="24"/>
          <w:szCs w:val="24"/>
        </w:rPr>
        <w:t xml:space="preserve">: </w:t>
      </w:r>
      <w:r w:rsidRPr="004D21DF">
        <w:rPr>
          <w:rFonts w:ascii="Arial Narrow" w:hAnsi="Arial Narrow" w:cs="Arial"/>
          <w:sz w:val="24"/>
          <w:szCs w:val="24"/>
        </w:rPr>
        <w:t>briathra éagsúla</w:t>
      </w:r>
      <w:r w:rsidR="00E509AB" w:rsidRPr="004D21DF">
        <w:rPr>
          <w:rFonts w:ascii="Arial Narrow" w:hAnsi="Arial Narrow"/>
          <w:sz w:val="24"/>
          <w:szCs w:val="24"/>
        </w:rPr>
        <w:t>;</w:t>
      </w:r>
      <w:r w:rsidRPr="004D21DF">
        <w:rPr>
          <w:rFonts w:ascii="Arial Narrow" w:hAnsi="Arial Narrow"/>
          <w:sz w:val="24"/>
          <w:szCs w:val="24"/>
        </w:rPr>
        <w:t xml:space="preserve"> </w:t>
      </w:r>
      <w:r w:rsidR="007C5AAE" w:rsidRPr="004D21DF">
        <w:rPr>
          <w:rFonts w:ascii="Arial Narrow" w:hAnsi="Arial Narrow" w:cs="Arial"/>
          <w:sz w:val="24"/>
          <w:szCs w:val="24"/>
        </w:rPr>
        <w:t>aidiachtaí éagsúla</w:t>
      </w:r>
      <w:r w:rsidR="00E509AB" w:rsidRPr="004D21DF">
        <w:rPr>
          <w:rFonts w:ascii="Arial Narrow" w:hAnsi="Arial Narrow" w:cs="Arial"/>
          <w:sz w:val="24"/>
          <w:szCs w:val="24"/>
        </w:rPr>
        <w:t>;</w:t>
      </w:r>
      <w:r w:rsidRPr="004D21DF">
        <w:rPr>
          <w:rFonts w:ascii="Arial Narrow" w:hAnsi="Arial Narrow" w:cs="Arial"/>
          <w:sz w:val="24"/>
          <w:szCs w:val="24"/>
        </w:rPr>
        <w:t xml:space="preserve"> réimíreanna</w:t>
      </w:r>
      <w:r w:rsidR="00E509AB" w:rsidRPr="004D21DF">
        <w:rPr>
          <w:rFonts w:ascii="Arial Narrow" w:hAnsi="Arial Narrow"/>
          <w:sz w:val="24"/>
          <w:szCs w:val="24"/>
        </w:rPr>
        <w:t>;</w:t>
      </w:r>
      <w:r w:rsidRPr="004D21DF">
        <w:rPr>
          <w:rFonts w:ascii="Arial Narrow" w:hAnsi="Arial Narrow"/>
          <w:b/>
          <w:sz w:val="24"/>
          <w:szCs w:val="24"/>
        </w:rPr>
        <w:t xml:space="preserve"> </w:t>
      </w:r>
      <w:r w:rsidRPr="004D21DF">
        <w:rPr>
          <w:rFonts w:ascii="Arial Narrow" w:hAnsi="Arial Narrow" w:cs="Arial"/>
          <w:sz w:val="24"/>
          <w:szCs w:val="24"/>
        </w:rPr>
        <w:t>áit</w:t>
      </w:r>
      <w:r w:rsidR="00E509AB" w:rsidRPr="004D21DF">
        <w:rPr>
          <w:rFonts w:ascii="Arial Narrow" w:hAnsi="Arial Narrow"/>
          <w:sz w:val="24"/>
          <w:szCs w:val="24"/>
        </w:rPr>
        <w:t>;</w:t>
      </w:r>
      <w:r w:rsidRPr="004D21DF">
        <w:rPr>
          <w:rFonts w:ascii="Arial Narrow" w:hAnsi="Arial Narrow"/>
          <w:b/>
          <w:sz w:val="24"/>
          <w:szCs w:val="24"/>
        </w:rPr>
        <w:t xml:space="preserve"> </w:t>
      </w:r>
      <w:r w:rsidRPr="004D21DF">
        <w:rPr>
          <w:rFonts w:ascii="Arial Narrow" w:hAnsi="Arial Narrow" w:cs="Arial"/>
          <w:sz w:val="24"/>
          <w:szCs w:val="24"/>
        </w:rPr>
        <w:t>lóistín</w:t>
      </w:r>
      <w:r w:rsidR="00E509AB" w:rsidRPr="004D21DF">
        <w:rPr>
          <w:rFonts w:ascii="Arial Narrow" w:hAnsi="Arial Narrow"/>
          <w:sz w:val="24"/>
          <w:szCs w:val="24"/>
        </w:rPr>
        <w:t>;</w:t>
      </w:r>
      <w:r w:rsidRPr="004D21DF">
        <w:rPr>
          <w:rFonts w:ascii="Arial Narrow" w:hAnsi="Arial Narrow"/>
          <w:b/>
          <w:sz w:val="24"/>
          <w:szCs w:val="24"/>
        </w:rPr>
        <w:t xml:space="preserve"> </w:t>
      </w:r>
      <w:r w:rsidRPr="004D21DF">
        <w:rPr>
          <w:rFonts w:ascii="Arial Narrow" w:hAnsi="Arial Narrow" w:cs="Arial"/>
          <w:sz w:val="24"/>
          <w:szCs w:val="24"/>
        </w:rPr>
        <w:t>aimsir</w:t>
      </w:r>
      <w:r w:rsidR="00E509AB" w:rsidRPr="004D21DF">
        <w:rPr>
          <w:rFonts w:ascii="Arial Narrow" w:hAnsi="Arial Narrow"/>
          <w:sz w:val="24"/>
          <w:szCs w:val="24"/>
        </w:rPr>
        <w:t>;</w:t>
      </w:r>
      <w:r w:rsidRPr="004D21DF">
        <w:rPr>
          <w:rFonts w:ascii="Arial Narrow" w:hAnsi="Arial Narrow"/>
          <w:b/>
          <w:sz w:val="24"/>
          <w:szCs w:val="24"/>
        </w:rPr>
        <w:t xml:space="preserve"> </w:t>
      </w:r>
      <w:r w:rsidRPr="004D21DF">
        <w:rPr>
          <w:rFonts w:ascii="Arial Narrow" w:hAnsi="Arial Narrow" w:cs="Arial"/>
          <w:sz w:val="24"/>
          <w:szCs w:val="24"/>
        </w:rPr>
        <w:t>daoine</w:t>
      </w:r>
      <w:r w:rsidR="00E509AB" w:rsidRPr="004D21DF">
        <w:rPr>
          <w:rFonts w:ascii="Arial Narrow" w:hAnsi="Arial Narrow" w:cs="Arial"/>
          <w:sz w:val="24"/>
          <w:szCs w:val="24"/>
        </w:rPr>
        <w:t>;</w:t>
      </w:r>
      <w:r w:rsidRPr="004D21DF">
        <w:rPr>
          <w:rFonts w:ascii="Arial Narrow" w:hAnsi="Arial Narrow" w:cs="Arial"/>
          <w:sz w:val="24"/>
          <w:szCs w:val="24"/>
        </w:rPr>
        <w:t xml:space="preserve"> bia</w:t>
      </w:r>
      <w:r w:rsidR="00E509AB" w:rsidRPr="004D21DF">
        <w:rPr>
          <w:rFonts w:ascii="Arial Narrow" w:hAnsi="Arial Narrow"/>
          <w:sz w:val="24"/>
          <w:szCs w:val="24"/>
        </w:rPr>
        <w:t>;</w:t>
      </w:r>
      <w:r w:rsidRPr="004D21DF">
        <w:rPr>
          <w:rFonts w:ascii="Arial Narrow" w:hAnsi="Arial Narrow"/>
          <w:b/>
          <w:sz w:val="24"/>
          <w:szCs w:val="24"/>
        </w:rPr>
        <w:t xml:space="preserve"> </w:t>
      </w:r>
      <w:r w:rsidR="00E509AB" w:rsidRPr="004D21DF">
        <w:rPr>
          <w:rFonts w:ascii="Arial Narrow" w:hAnsi="Arial Narrow"/>
          <w:sz w:val="24"/>
          <w:szCs w:val="24"/>
        </w:rPr>
        <w:t xml:space="preserve">agus </w:t>
      </w:r>
      <w:r w:rsidRPr="004D21DF">
        <w:rPr>
          <w:rFonts w:ascii="Arial Narrow" w:hAnsi="Arial Narrow" w:cs="Arial"/>
          <w:sz w:val="24"/>
          <w:szCs w:val="24"/>
        </w:rPr>
        <w:t xml:space="preserve">áiseanna. </w:t>
      </w:r>
    </w:p>
    <w:p w:rsidR="005F1CDB" w:rsidRPr="004D21DF" w:rsidRDefault="005F1CDB" w:rsidP="005D3007">
      <w:pPr>
        <w:pStyle w:val="ListParagraph"/>
        <w:ind w:right="804"/>
        <w:rPr>
          <w:rFonts w:ascii="Arial Narrow" w:hAnsi="Arial Narrow" w:cs="Arial"/>
          <w:sz w:val="24"/>
          <w:szCs w:val="24"/>
        </w:rPr>
      </w:pPr>
    </w:p>
    <w:p w:rsidR="005F1CDB" w:rsidRPr="004D21DF" w:rsidRDefault="00A07E47" w:rsidP="005D3007">
      <w:pPr>
        <w:pStyle w:val="ListParagraph"/>
        <w:numPr>
          <w:ilvl w:val="0"/>
          <w:numId w:val="3"/>
        </w:numPr>
        <w:ind w:right="804"/>
        <w:jc w:val="both"/>
        <w:rPr>
          <w:rFonts w:ascii="Arial Narrow" w:hAnsi="Arial Narrow"/>
          <w:b/>
          <w:sz w:val="28"/>
          <w:szCs w:val="28"/>
        </w:rPr>
      </w:pPr>
      <w:r w:rsidRPr="004D21DF">
        <w:rPr>
          <w:rFonts w:ascii="Arial Narrow" w:hAnsi="Arial Narrow" w:cs="Arial"/>
          <w:sz w:val="24"/>
          <w:szCs w:val="24"/>
        </w:rPr>
        <w:t xml:space="preserve">Abair leo a bheith </w:t>
      </w:r>
      <w:r w:rsidR="005D3007" w:rsidRPr="004D21DF">
        <w:rPr>
          <w:rFonts w:ascii="Arial Narrow" w:hAnsi="Arial Narrow" w:cs="Arial"/>
          <w:sz w:val="24"/>
          <w:szCs w:val="24"/>
        </w:rPr>
        <w:t>dian.</w:t>
      </w:r>
      <w:r w:rsidRPr="004D21DF">
        <w:rPr>
          <w:rFonts w:ascii="Arial Narrow" w:hAnsi="Arial Narrow" w:cs="Arial"/>
          <w:sz w:val="24"/>
          <w:szCs w:val="24"/>
        </w:rPr>
        <w:t xml:space="preserve"> Ní féidir leo an grád céanna a bhronnadh ar gach freagra. </w:t>
      </w:r>
    </w:p>
    <w:p w:rsidR="005F1CDB" w:rsidRPr="004D21DF" w:rsidRDefault="005F1CDB" w:rsidP="005D3007">
      <w:pPr>
        <w:pStyle w:val="ListParagraph"/>
        <w:ind w:right="804"/>
        <w:rPr>
          <w:rFonts w:ascii="Arial Narrow" w:hAnsi="Arial Narrow" w:cs="Arial"/>
          <w:sz w:val="24"/>
          <w:szCs w:val="24"/>
        </w:rPr>
      </w:pPr>
    </w:p>
    <w:p w:rsidR="005F1CDB" w:rsidRPr="004D21DF" w:rsidRDefault="00AA11D2" w:rsidP="005D3007">
      <w:pPr>
        <w:pStyle w:val="ListParagraph"/>
        <w:numPr>
          <w:ilvl w:val="0"/>
          <w:numId w:val="3"/>
        </w:numPr>
        <w:ind w:right="804"/>
        <w:jc w:val="both"/>
        <w:rPr>
          <w:rFonts w:ascii="Arial Narrow" w:hAnsi="Arial Narrow"/>
          <w:b/>
          <w:sz w:val="28"/>
          <w:szCs w:val="28"/>
        </w:rPr>
      </w:pPr>
      <w:r w:rsidRPr="004D21DF">
        <w:rPr>
          <w:rFonts w:ascii="Arial Narrow" w:hAnsi="Arial Narrow" w:cs="Arial"/>
          <w:sz w:val="24"/>
          <w:szCs w:val="24"/>
        </w:rPr>
        <w:t>Téigh timpeall an ranga ag é</w:t>
      </w:r>
      <w:r w:rsidR="00E509AB" w:rsidRPr="004D21DF">
        <w:rPr>
          <w:rFonts w:ascii="Arial Narrow" w:hAnsi="Arial Narrow" w:cs="Arial"/>
          <w:sz w:val="24"/>
          <w:szCs w:val="24"/>
        </w:rPr>
        <w:t xml:space="preserve">isteacht leis na foghlaimeoirí. </w:t>
      </w:r>
      <w:r w:rsidRPr="004D21DF">
        <w:rPr>
          <w:rFonts w:ascii="Arial Narrow" w:hAnsi="Arial Narrow" w:cs="Arial"/>
          <w:sz w:val="24"/>
          <w:szCs w:val="24"/>
        </w:rPr>
        <w:t xml:space="preserve">Tabhair moladh, spreagadh </w:t>
      </w:r>
      <w:r w:rsidR="00E509AB" w:rsidRPr="004D21DF">
        <w:rPr>
          <w:rFonts w:ascii="Arial Narrow" w:hAnsi="Arial Narrow" w:cs="Arial"/>
          <w:sz w:val="24"/>
          <w:szCs w:val="24"/>
        </w:rPr>
        <w:t xml:space="preserve">agus cabhair dóibh, más gá. </w:t>
      </w:r>
    </w:p>
    <w:p w:rsidR="005F1CDB" w:rsidRPr="004D21DF" w:rsidRDefault="005F1CDB" w:rsidP="005D3007">
      <w:pPr>
        <w:pStyle w:val="ListParagraph"/>
        <w:ind w:right="804"/>
        <w:rPr>
          <w:rFonts w:ascii="Arial Narrow" w:hAnsi="Arial Narrow" w:cs="Arial"/>
          <w:sz w:val="24"/>
          <w:szCs w:val="24"/>
        </w:rPr>
      </w:pPr>
    </w:p>
    <w:p w:rsidR="00AA11D2" w:rsidRPr="004D21DF" w:rsidRDefault="00A07E47" w:rsidP="005D3007">
      <w:pPr>
        <w:pStyle w:val="ListParagraph"/>
        <w:numPr>
          <w:ilvl w:val="0"/>
          <w:numId w:val="3"/>
        </w:numPr>
        <w:ind w:right="804"/>
        <w:jc w:val="both"/>
        <w:rPr>
          <w:rFonts w:ascii="Arial Narrow" w:hAnsi="Arial Narrow"/>
          <w:b/>
          <w:sz w:val="28"/>
          <w:szCs w:val="28"/>
        </w:rPr>
      </w:pPr>
      <w:r w:rsidRPr="004D21DF">
        <w:rPr>
          <w:rFonts w:ascii="Arial Narrow" w:hAnsi="Arial Narrow" w:cs="Arial"/>
          <w:sz w:val="24"/>
          <w:szCs w:val="24"/>
        </w:rPr>
        <w:t xml:space="preserve">Ceartaigh an ghníomhaíocht trí </w:t>
      </w:r>
      <w:r w:rsidR="00AA11D2" w:rsidRPr="004D21DF">
        <w:rPr>
          <w:rFonts w:ascii="Arial Narrow" w:hAnsi="Arial Narrow" w:cs="Arial"/>
          <w:sz w:val="24"/>
          <w:szCs w:val="24"/>
        </w:rPr>
        <w:t>iarraidh ar ghrúpa</w:t>
      </w:r>
      <w:r w:rsidR="00E509AB" w:rsidRPr="004D21DF">
        <w:rPr>
          <w:rFonts w:ascii="Arial Narrow" w:hAnsi="Arial Narrow" w:cs="Arial"/>
          <w:sz w:val="24"/>
          <w:szCs w:val="24"/>
        </w:rPr>
        <w:t>í</w:t>
      </w:r>
      <w:r w:rsidR="00AA11D2" w:rsidRPr="004D21DF">
        <w:rPr>
          <w:rFonts w:ascii="Arial Narrow" w:hAnsi="Arial Narrow" w:cs="Arial"/>
          <w:sz w:val="24"/>
          <w:szCs w:val="24"/>
        </w:rPr>
        <w:t xml:space="preserve"> éagsúla na gráid a bhronn siad ar dhaltaí a rá</w:t>
      </w:r>
      <w:r w:rsidR="005D3007" w:rsidRPr="004D21DF">
        <w:rPr>
          <w:rFonts w:ascii="Arial Narrow" w:hAnsi="Arial Narrow" w:cs="Arial"/>
          <w:sz w:val="24"/>
          <w:szCs w:val="24"/>
        </w:rPr>
        <w:t>,</w:t>
      </w:r>
      <w:r w:rsidR="00AA11D2" w:rsidRPr="004D21DF">
        <w:rPr>
          <w:rFonts w:ascii="Arial Narrow" w:hAnsi="Arial Narrow" w:cs="Arial"/>
          <w:sz w:val="24"/>
          <w:szCs w:val="24"/>
        </w:rPr>
        <w:t xml:space="preserve"> agus iad a phlé os comhair an ranga. Éist le tuairimí na bhfoghlaimeoirí agus stiúir an comhrá</w:t>
      </w:r>
      <w:r w:rsidR="005D3007" w:rsidRPr="004D21DF">
        <w:rPr>
          <w:rFonts w:ascii="Arial Narrow" w:hAnsi="Arial Narrow" w:cs="Arial"/>
          <w:sz w:val="24"/>
          <w:szCs w:val="24"/>
        </w:rPr>
        <w:t>,</w:t>
      </w:r>
      <w:r w:rsidR="00AA11D2" w:rsidRPr="004D21DF">
        <w:rPr>
          <w:rFonts w:ascii="Arial Narrow" w:hAnsi="Arial Narrow" w:cs="Arial"/>
          <w:sz w:val="24"/>
          <w:szCs w:val="24"/>
        </w:rPr>
        <w:t xml:space="preserve"> más gá.</w:t>
      </w:r>
    </w:p>
    <w:p w:rsidR="00AA11D2" w:rsidRPr="004D21DF" w:rsidRDefault="00AA11D2" w:rsidP="005D3007">
      <w:pPr>
        <w:pStyle w:val="ListParagraph"/>
        <w:ind w:left="360" w:right="804"/>
        <w:jc w:val="both"/>
        <w:rPr>
          <w:rFonts w:ascii="Arial Narrow" w:hAnsi="Arial Narrow" w:cs="Arial"/>
          <w:sz w:val="24"/>
          <w:szCs w:val="24"/>
        </w:rPr>
      </w:pPr>
    </w:p>
    <w:p w:rsidR="00AA11D2" w:rsidRPr="004D21DF" w:rsidRDefault="00AA11D2" w:rsidP="005D3007">
      <w:pPr>
        <w:pStyle w:val="ListParagraph"/>
        <w:ind w:left="360" w:right="804"/>
        <w:jc w:val="both"/>
        <w:rPr>
          <w:rFonts w:ascii="Arial Narrow" w:hAnsi="Arial Narrow"/>
          <w:b/>
          <w:sz w:val="28"/>
          <w:szCs w:val="28"/>
        </w:rPr>
      </w:pPr>
      <w:r w:rsidRPr="004D21DF">
        <w:rPr>
          <w:rFonts w:ascii="Arial Narrow" w:hAnsi="Arial Narrow" w:cs="Arial"/>
          <w:sz w:val="24"/>
          <w:szCs w:val="24"/>
        </w:rPr>
        <w:t>Moltar na gníomhaíochtaí seo a nascadh le</w:t>
      </w:r>
      <w:r w:rsidR="005D3007" w:rsidRPr="004D21DF">
        <w:rPr>
          <w:rFonts w:ascii="Arial Narrow" w:hAnsi="Arial Narrow" w:cs="Arial"/>
          <w:sz w:val="24"/>
          <w:szCs w:val="24"/>
        </w:rPr>
        <w:t>is an mbileog</w:t>
      </w:r>
      <w:r w:rsidRPr="004D21DF">
        <w:rPr>
          <w:rFonts w:ascii="Arial Narrow" w:hAnsi="Arial Narrow" w:cs="Arial"/>
          <w:sz w:val="24"/>
          <w:szCs w:val="24"/>
        </w:rPr>
        <w:t xml:space="preserve"> </w:t>
      </w:r>
      <w:r w:rsidRPr="004D21DF">
        <w:rPr>
          <w:rFonts w:ascii="Arial Narrow" w:hAnsi="Arial Narrow" w:cs="Arial"/>
          <w:b/>
          <w:sz w:val="24"/>
          <w:szCs w:val="24"/>
        </w:rPr>
        <w:t>An freagra is fearr (Éisteacht)</w:t>
      </w:r>
      <w:r w:rsidRPr="004D21DF">
        <w:rPr>
          <w:rFonts w:ascii="Arial Narrow" w:hAnsi="Arial Narrow" w:cs="Arial"/>
          <w:sz w:val="24"/>
          <w:szCs w:val="24"/>
        </w:rPr>
        <w:t xml:space="preserve">. </w:t>
      </w:r>
    </w:p>
    <w:p w:rsidR="00A07E47" w:rsidRPr="004D21DF" w:rsidRDefault="00AA11D2" w:rsidP="005D3007">
      <w:pPr>
        <w:pStyle w:val="ListParagraph"/>
        <w:ind w:left="360" w:right="804"/>
        <w:jc w:val="both"/>
        <w:rPr>
          <w:rFonts w:ascii="Arial Narrow" w:hAnsi="Arial Narrow"/>
          <w:b/>
          <w:sz w:val="28"/>
          <w:szCs w:val="28"/>
        </w:rPr>
        <w:sectPr w:rsidR="00A07E47" w:rsidRPr="004D21DF" w:rsidSect="00A07E47">
          <w:type w:val="continuous"/>
          <w:pgSz w:w="11906" w:h="16838"/>
          <w:pgMar w:top="1440" w:right="1440" w:bottom="1440" w:left="1440" w:header="708" w:footer="708" w:gutter="0"/>
          <w:cols w:space="708"/>
          <w:docGrid w:linePitch="360"/>
        </w:sectPr>
      </w:pPr>
      <w:r w:rsidRPr="004D21DF">
        <w:rPr>
          <w:rFonts w:ascii="Arial Narrow" w:hAnsi="Arial Narrow" w:cs="Arial"/>
          <w:sz w:val="24"/>
          <w:szCs w:val="24"/>
        </w:rPr>
        <w:t xml:space="preserve"> </w:t>
      </w:r>
    </w:p>
    <w:p w:rsidR="005F63DD" w:rsidRPr="004D21DF" w:rsidRDefault="005F63DD" w:rsidP="005D3007">
      <w:pPr>
        <w:pStyle w:val="ListParagraph"/>
        <w:ind w:left="0" w:right="804"/>
        <w:jc w:val="both"/>
        <w:rPr>
          <w:rFonts w:ascii="Arial Narrow" w:hAnsi="Arial Narrow"/>
          <w:b/>
          <w:sz w:val="28"/>
          <w:szCs w:val="28"/>
        </w:rPr>
      </w:pPr>
      <w:r w:rsidRPr="004D21DF">
        <w:rPr>
          <w:rFonts w:ascii="Arial Narrow" w:hAnsi="Arial Narrow"/>
          <w:b/>
          <w:sz w:val="28"/>
          <w:szCs w:val="28"/>
        </w:rPr>
        <w:lastRenderedPageBreak/>
        <w:t>Script</w:t>
      </w:r>
    </w:p>
    <w:p w:rsidR="005F63DD" w:rsidRPr="004D21DF" w:rsidRDefault="005F63DD" w:rsidP="005D3007">
      <w:pPr>
        <w:ind w:right="804"/>
        <w:jc w:val="both"/>
        <w:rPr>
          <w:rFonts w:ascii="Arial Narrow" w:hAnsi="Arial Narrow"/>
          <w:sz w:val="24"/>
          <w:szCs w:val="24"/>
        </w:rPr>
      </w:pPr>
      <w:r w:rsidRPr="004D21DF">
        <w:rPr>
          <w:rFonts w:ascii="Arial Narrow" w:hAnsi="Arial Narrow"/>
          <w:b/>
          <w:sz w:val="24"/>
          <w:szCs w:val="24"/>
        </w:rPr>
        <w:t>Micheál:</w:t>
      </w:r>
      <w:r w:rsidRPr="004D21DF">
        <w:rPr>
          <w:rFonts w:ascii="Arial Narrow" w:hAnsi="Arial Narrow"/>
          <w:sz w:val="24"/>
          <w:szCs w:val="24"/>
        </w:rPr>
        <w:t xml:space="preserve"> Bhí mé sa Spáinn ar laethanta saoire i mbliana. Bhí an aimsir an-te ar fad. Chuaigh mé ann le mo dheirfiúr agus d’fhan muid in árasán. Bhí áiseanna maithe sa cheantar – thaitin an áit go mór liom. Bhí na daoine an-chairdiúil agus thaitin bia na Spáinne go mór liom - bhí sé an-deas ar fad.</w:t>
      </w:r>
    </w:p>
    <w:p w:rsidR="005F63DD" w:rsidRPr="004D21DF" w:rsidRDefault="005F63DD" w:rsidP="005D3007">
      <w:pPr>
        <w:ind w:right="804"/>
        <w:jc w:val="both"/>
        <w:rPr>
          <w:rFonts w:ascii="Arial Narrow" w:hAnsi="Arial Narrow"/>
          <w:sz w:val="24"/>
          <w:szCs w:val="24"/>
        </w:rPr>
      </w:pPr>
      <w:r w:rsidRPr="004D21DF">
        <w:rPr>
          <w:rFonts w:ascii="Arial Narrow" w:hAnsi="Arial Narrow"/>
          <w:b/>
          <w:sz w:val="24"/>
          <w:szCs w:val="24"/>
        </w:rPr>
        <w:t>Orla:</w:t>
      </w:r>
      <w:r w:rsidRPr="004D21DF">
        <w:rPr>
          <w:rFonts w:ascii="Arial Narrow" w:hAnsi="Arial Narrow"/>
          <w:sz w:val="24"/>
          <w:szCs w:val="24"/>
        </w:rPr>
        <w:t xml:space="preserve"> Bhí mé i Meiriceá ar saoire i mbliana le m’fhear céile. Chaith muid seachtain i mBostún agus d’fhan muid in óstán an-deas ansin i lár na cathrach. Bhí an aimsir an-fhuar ach níor chuir sé sin isteach nó amach orainn. Chuaigh mé ag siopadóireacht agus cheannaigh mé a lán éadaí do na páistí. Bhí an bia agus an lóistín saor go leor. Thaitin an tsaoire go mór liom agus ba bhreá liom dul ar</w:t>
      </w:r>
      <w:r w:rsidR="005D3007" w:rsidRPr="004D21DF">
        <w:rPr>
          <w:rFonts w:ascii="Arial Narrow" w:hAnsi="Arial Narrow"/>
          <w:sz w:val="24"/>
          <w:szCs w:val="24"/>
        </w:rPr>
        <w:t xml:space="preserve"> </w:t>
      </w:r>
      <w:r w:rsidRPr="004D21DF">
        <w:rPr>
          <w:rFonts w:ascii="Arial Narrow" w:hAnsi="Arial Narrow"/>
          <w:sz w:val="24"/>
          <w:szCs w:val="24"/>
        </w:rPr>
        <w:t>ais an bhliain seo chugainn.</w:t>
      </w:r>
    </w:p>
    <w:p w:rsidR="005F63DD" w:rsidRPr="004D21DF" w:rsidRDefault="005F63DD" w:rsidP="005D3007">
      <w:pPr>
        <w:ind w:right="804"/>
        <w:jc w:val="both"/>
        <w:rPr>
          <w:rFonts w:ascii="Arial Narrow" w:hAnsi="Arial Narrow"/>
          <w:sz w:val="24"/>
          <w:szCs w:val="24"/>
        </w:rPr>
      </w:pPr>
      <w:r w:rsidRPr="004D21DF">
        <w:rPr>
          <w:rFonts w:ascii="Arial Narrow" w:hAnsi="Arial Narrow"/>
          <w:b/>
          <w:sz w:val="24"/>
          <w:szCs w:val="24"/>
        </w:rPr>
        <w:t>Sophie:</w:t>
      </w:r>
      <w:r w:rsidRPr="004D21DF">
        <w:rPr>
          <w:rFonts w:ascii="Arial Narrow" w:hAnsi="Arial Narrow"/>
          <w:sz w:val="24"/>
          <w:szCs w:val="24"/>
        </w:rPr>
        <w:t xml:space="preserve"> Bhí mé sa Ghréig ar saoire i mí Iúil. Bhí an aimsir go hálainn - bhí sé te agus grianmhar gach lá. D’fhan muid i dteach lóistín. Bhí sé ciúin agus glan agus bhí na seomraí go deas. Chuaigh mé ansin le mo chara. Bhí an áit ceart go leor ach ní raibh an bia deas.</w:t>
      </w:r>
    </w:p>
    <w:p w:rsidR="005F63DD" w:rsidRPr="004D21DF" w:rsidRDefault="005F63DD" w:rsidP="005D3007">
      <w:pPr>
        <w:ind w:right="804"/>
        <w:jc w:val="both"/>
        <w:rPr>
          <w:rFonts w:ascii="Arial Narrow" w:hAnsi="Arial Narrow"/>
          <w:sz w:val="24"/>
          <w:szCs w:val="24"/>
        </w:rPr>
      </w:pPr>
      <w:r w:rsidRPr="004D21DF">
        <w:rPr>
          <w:rFonts w:ascii="Arial Narrow" w:hAnsi="Arial Narrow"/>
          <w:b/>
          <w:sz w:val="24"/>
          <w:szCs w:val="24"/>
        </w:rPr>
        <w:t>Lorcán</w:t>
      </w:r>
      <w:r w:rsidRPr="004D21DF">
        <w:rPr>
          <w:rFonts w:ascii="Arial Narrow" w:hAnsi="Arial Narrow"/>
          <w:sz w:val="24"/>
          <w:szCs w:val="24"/>
        </w:rPr>
        <w:t>: Bhí mé i gCeanada ar saoire i mbliana le mo bhean chéile. Bhí sé fuar agus bhí sé ag cur sneachta. D’fhan muid i dteach lóistín. Ní raibh an lóistín ródheas ach bhí an áit féin go hálainn agus thaitin sé go mór linn.</w:t>
      </w:r>
    </w:p>
    <w:sectPr w:rsidR="005F63DD" w:rsidRPr="004D21DF" w:rsidSect="00C86843">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B39" w:rsidRDefault="00EE1B39" w:rsidP="00211E0B">
      <w:pPr>
        <w:spacing w:after="0" w:line="240" w:lineRule="auto"/>
      </w:pPr>
      <w:r>
        <w:separator/>
      </w:r>
    </w:p>
  </w:endnote>
  <w:endnote w:type="continuationSeparator" w:id="0">
    <w:p w:rsidR="00EE1B39" w:rsidRDefault="00EE1B39" w:rsidP="00211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630"/>
      <w:docPartObj>
        <w:docPartGallery w:val="Page Numbers (Bottom of Page)"/>
        <w:docPartUnique/>
      </w:docPartObj>
    </w:sdtPr>
    <w:sdtContent>
      <w:p w:rsidR="00FE044E" w:rsidRDefault="009E7EF1">
        <w:pPr>
          <w:pStyle w:val="Footer"/>
          <w:jc w:val="right"/>
        </w:pPr>
        <w:r>
          <w:fldChar w:fldCharType="begin"/>
        </w:r>
        <w:r w:rsidR="00E97CFA">
          <w:instrText xml:space="preserve"> PAGE   \* MERGEFORMAT </w:instrText>
        </w:r>
        <w:r>
          <w:fldChar w:fldCharType="separate"/>
        </w:r>
        <w:r w:rsidR="00F9520A">
          <w:rPr>
            <w:noProof/>
          </w:rPr>
          <w:t>4</w:t>
        </w:r>
        <w:r>
          <w:rPr>
            <w:noProof/>
          </w:rPr>
          <w:fldChar w:fldCharType="end"/>
        </w:r>
      </w:p>
    </w:sdtContent>
  </w:sdt>
  <w:p w:rsidR="00211E0B" w:rsidRDefault="00211E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B39" w:rsidRDefault="00EE1B39" w:rsidP="00211E0B">
      <w:pPr>
        <w:spacing w:after="0" w:line="240" w:lineRule="auto"/>
      </w:pPr>
      <w:r>
        <w:separator/>
      </w:r>
    </w:p>
  </w:footnote>
  <w:footnote w:type="continuationSeparator" w:id="0">
    <w:p w:rsidR="00EE1B39" w:rsidRDefault="00EE1B39" w:rsidP="00211E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D5374"/>
    <w:multiLevelType w:val="hybridMultilevel"/>
    <w:tmpl w:val="98D214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48F52EA2"/>
    <w:multiLevelType w:val="hybridMultilevel"/>
    <w:tmpl w:val="81DA2220"/>
    <w:lvl w:ilvl="0" w:tplc="6AB62528">
      <w:start w:val="1"/>
      <w:numFmt w:val="decimal"/>
      <w:lvlText w:val="%1."/>
      <w:lvlJc w:val="left"/>
      <w:pPr>
        <w:ind w:left="360" w:hanging="360"/>
      </w:pPr>
      <w:rPr>
        <w:rFonts w:hint="default"/>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68956218"/>
    <w:multiLevelType w:val="hybridMultilevel"/>
    <w:tmpl w:val="E1C2655E"/>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7A71"/>
    <w:rsid w:val="00211E0B"/>
    <w:rsid w:val="002B15B6"/>
    <w:rsid w:val="002D1E34"/>
    <w:rsid w:val="002F1164"/>
    <w:rsid w:val="00366166"/>
    <w:rsid w:val="0041450A"/>
    <w:rsid w:val="004D21DF"/>
    <w:rsid w:val="004E2308"/>
    <w:rsid w:val="00502096"/>
    <w:rsid w:val="005D3007"/>
    <w:rsid w:val="005F1CDB"/>
    <w:rsid w:val="005F63DD"/>
    <w:rsid w:val="0065524C"/>
    <w:rsid w:val="00696201"/>
    <w:rsid w:val="00697A71"/>
    <w:rsid w:val="006F413B"/>
    <w:rsid w:val="007C5AAE"/>
    <w:rsid w:val="0087729C"/>
    <w:rsid w:val="008772E7"/>
    <w:rsid w:val="00994599"/>
    <w:rsid w:val="009E7EF1"/>
    <w:rsid w:val="00A07E47"/>
    <w:rsid w:val="00AA11D2"/>
    <w:rsid w:val="00B06DCD"/>
    <w:rsid w:val="00B8390D"/>
    <w:rsid w:val="00C36457"/>
    <w:rsid w:val="00C86843"/>
    <w:rsid w:val="00DC2AC7"/>
    <w:rsid w:val="00E509AB"/>
    <w:rsid w:val="00E97CFA"/>
    <w:rsid w:val="00EE1B39"/>
    <w:rsid w:val="00F9520A"/>
    <w:rsid w:val="00FE044E"/>
  </w:rsids>
  <m:mathPr>
    <m:mathFont m:val="Cambria Math"/>
    <m:brkBin m:val="before"/>
    <m:brkBinSub m:val="--"/>
    <m:smallFrac m:val="off"/>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3DD"/>
    <w:pPr>
      <w:autoSpaceDE w:val="0"/>
      <w:autoSpaceDN w:val="0"/>
      <w:adjustRightInd w:val="0"/>
      <w:spacing w:after="0" w:line="240" w:lineRule="auto"/>
    </w:pPr>
    <w:rPr>
      <w:rFonts w:ascii="Times New Roman" w:hAnsi="Times New Roman" w:cs="Times New Roman"/>
      <w:color w:val="000000"/>
      <w:sz w:val="24"/>
      <w:szCs w:val="24"/>
      <w:lang w:val="en-IE"/>
    </w:rPr>
  </w:style>
  <w:style w:type="table" w:styleId="TableGrid">
    <w:name w:val="Table Grid"/>
    <w:basedOn w:val="TableNormal"/>
    <w:uiPriority w:val="59"/>
    <w:rsid w:val="005F6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4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599"/>
    <w:rPr>
      <w:rFonts w:ascii="Tahoma" w:hAnsi="Tahoma" w:cs="Tahoma"/>
      <w:sz w:val="16"/>
      <w:szCs w:val="16"/>
    </w:rPr>
  </w:style>
  <w:style w:type="paragraph" w:styleId="ListParagraph">
    <w:name w:val="List Paragraph"/>
    <w:basedOn w:val="Normal"/>
    <w:uiPriority w:val="34"/>
    <w:qFormat/>
    <w:rsid w:val="00C86843"/>
    <w:pPr>
      <w:ind w:left="720"/>
      <w:contextualSpacing/>
    </w:pPr>
  </w:style>
  <w:style w:type="paragraph" w:styleId="Header">
    <w:name w:val="header"/>
    <w:basedOn w:val="Normal"/>
    <w:link w:val="HeaderChar"/>
    <w:uiPriority w:val="99"/>
    <w:unhideWhenUsed/>
    <w:rsid w:val="00211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E0B"/>
  </w:style>
  <w:style w:type="paragraph" w:styleId="Footer">
    <w:name w:val="footer"/>
    <w:basedOn w:val="Normal"/>
    <w:link w:val="FooterChar"/>
    <w:uiPriority w:val="99"/>
    <w:unhideWhenUsed/>
    <w:rsid w:val="00211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63DD"/>
    <w:pPr>
      <w:autoSpaceDE w:val="0"/>
      <w:autoSpaceDN w:val="0"/>
      <w:adjustRightInd w:val="0"/>
      <w:spacing w:after="0" w:line="240" w:lineRule="auto"/>
    </w:pPr>
    <w:rPr>
      <w:rFonts w:ascii="Times New Roman" w:hAnsi="Times New Roman" w:cs="Times New Roman"/>
      <w:color w:val="000000"/>
      <w:sz w:val="24"/>
      <w:szCs w:val="24"/>
      <w:lang w:val="en-IE"/>
    </w:rPr>
  </w:style>
  <w:style w:type="table" w:styleId="TableGrid">
    <w:name w:val="Table Grid"/>
    <w:basedOn w:val="TableNormal"/>
    <w:uiPriority w:val="59"/>
    <w:rsid w:val="005F6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Emily.A.Rennison</dc:creator>
  <cp:lastModifiedBy>Language Centre</cp:lastModifiedBy>
  <cp:revision>2</cp:revision>
  <dcterms:created xsi:type="dcterms:W3CDTF">2013-06-20T09:32:00Z</dcterms:created>
  <dcterms:modified xsi:type="dcterms:W3CDTF">2013-06-20T09:32:00Z</dcterms:modified>
</cp:coreProperties>
</file>