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40DB3" w14:textId="78F0DE68" w:rsidR="0068745E" w:rsidRPr="003304F6" w:rsidRDefault="0068745E" w:rsidP="0068745E">
      <w:pPr>
        <w:spacing w:after="0" w:line="240" w:lineRule="auto"/>
        <w:contextualSpacing/>
        <w:jc w:val="center"/>
        <w:rPr>
          <w:rFonts w:ascii="Verdana" w:hAnsi="Verdana"/>
          <w:b/>
          <w:sz w:val="24"/>
        </w:rPr>
      </w:pPr>
      <w:r w:rsidRPr="003304F6">
        <w:rPr>
          <w:rFonts w:ascii="Verdana" w:hAnsi="Verdana"/>
          <w:b/>
          <w:sz w:val="24"/>
        </w:rPr>
        <w:t xml:space="preserve">TEG </w:t>
      </w:r>
      <w:r w:rsidR="000D15D1">
        <w:rPr>
          <w:rFonts w:ascii="Verdana" w:hAnsi="Verdana"/>
          <w:b/>
          <w:sz w:val="24"/>
        </w:rPr>
        <w:t xml:space="preserve">– </w:t>
      </w:r>
      <w:r w:rsidR="00AA25E8">
        <w:rPr>
          <w:rFonts w:ascii="Verdana" w:hAnsi="Verdana"/>
          <w:b/>
          <w:sz w:val="24"/>
        </w:rPr>
        <w:t>Achomharc</w:t>
      </w:r>
      <w:r w:rsidR="00AA25E8">
        <w:rPr>
          <w:rFonts w:ascii="Verdana" w:hAnsi="Verdana"/>
          <w:b/>
          <w:sz w:val="24"/>
        </w:rPr>
        <w:t xml:space="preserve">: </w:t>
      </w:r>
      <w:r w:rsidR="000D15D1">
        <w:rPr>
          <w:rFonts w:ascii="Verdana" w:hAnsi="Verdana"/>
          <w:b/>
          <w:sz w:val="24"/>
        </w:rPr>
        <w:t>F</w:t>
      </w:r>
      <w:r w:rsidR="00A719E9">
        <w:rPr>
          <w:rFonts w:ascii="Verdana" w:hAnsi="Verdana"/>
          <w:b/>
          <w:sz w:val="24"/>
        </w:rPr>
        <w:t>oirm Iarratais</w:t>
      </w:r>
    </w:p>
    <w:p w14:paraId="526E511C" w14:textId="77777777" w:rsidR="0068745E" w:rsidRPr="003304F6" w:rsidRDefault="0068745E" w:rsidP="0068745E">
      <w:pPr>
        <w:spacing w:after="0" w:line="240" w:lineRule="auto"/>
        <w:contextualSpacing/>
        <w:jc w:val="center"/>
        <w:rPr>
          <w:rFonts w:ascii="Verdana" w:hAnsi="Verdana"/>
          <w:sz w:val="20"/>
        </w:rPr>
      </w:pPr>
    </w:p>
    <w:p w14:paraId="6D2A8B24" w14:textId="1E528DF9" w:rsidR="0068745E" w:rsidRPr="003304F6" w:rsidRDefault="00A719E9" w:rsidP="0068745E">
      <w:pPr>
        <w:spacing w:after="0" w:line="240" w:lineRule="auto"/>
        <w:contextualSpacing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Déan an fhoirm seo a léamh go cúramach</w:t>
      </w:r>
      <w:r w:rsidR="0068745E" w:rsidRPr="003304F6">
        <w:rPr>
          <w:rFonts w:ascii="Verdana" w:hAnsi="Verdana"/>
          <w:i/>
          <w:sz w:val="20"/>
          <w:szCs w:val="20"/>
        </w:rPr>
        <w:t xml:space="preserve">, </w:t>
      </w:r>
      <w:r>
        <w:rPr>
          <w:rFonts w:ascii="Verdana" w:hAnsi="Verdana"/>
          <w:i/>
          <w:sz w:val="20"/>
          <w:szCs w:val="20"/>
        </w:rPr>
        <w:t xml:space="preserve">a chomhlánú agus </w:t>
      </w:r>
      <w:r w:rsidR="006B6B23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i/>
          <w:sz w:val="20"/>
          <w:szCs w:val="20"/>
        </w:rPr>
        <w:t>a sheoladh ar ais</w:t>
      </w:r>
      <w:r w:rsidR="0068745E" w:rsidRPr="003304F6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leis an ráiteas</w:t>
      </w:r>
      <w:r w:rsidR="0068745E" w:rsidRPr="003304F6">
        <w:rPr>
          <w:rFonts w:ascii="Verdana" w:hAnsi="Verdana"/>
          <w:i/>
          <w:sz w:val="20"/>
          <w:szCs w:val="20"/>
        </w:rPr>
        <w:t>.</w:t>
      </w:r>
    </w:p>
    <w:p w14:paraId="1428DA78" w14:textId="77777777" w:rsidR="0068745E" w:rsidRPr="003304F6" w:rsidRDefault="0068745E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0B56AD8C" w14:textId="77777777" w:rsidR="00A719E9" w:rsidRPr="003304F6" w:rsidRDefault="00A719E9" w:rsidP="00A719E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Ainm</w:t>
      </w:r>
      <w:r w:rsidRPr="003304F6">
        <w:rPr>
          <w:rFonts w:ascii="Verdana" w:hAnsi="Verdana"/>
          <w:sz w:val="20"/>
          <w:szCs w:val="20"/>
        </w:rPr>
        <w:t xml:space="preserve">: </w:t>
      </w:r>
      <w:r w:rsidRPr="003304F6">
        <w:rPr>
          <w:rFonts w:ascii="Verdana" w:hAnsi="Verdana"/>
          <w:sz w:val="20"/>
          <w:szCs w:val="20"/>
        </w:rPr>
        <w:tab/>
        <w:t>_________________________________________________________</w:t>
      </w:r>
      <w:r>
        <w:rPr>
          <w:rFonts w:ascii="Verdana" w:hAnsi="Verdana"/>
          <w:sz w:val="20"/>
          <w:szCs w:val="20"/>
        </w:rPr>
        <w:t>_____</w:t>
      </w:r>
    </w:p>
    <w:p w14:paraId="174C7FFF" w14:textId="77777777" w:rsidR="00A719E9" w:rsidRPr="003304F6" w:rsidRDefault="00A719E9" w:rsidP="00A719E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Seoladh</w:t>
      </w:r>
      <w:r w:rsidRPr="003304F6">
        <w:rPr>
          <w:rFonts w:ascii="Verdana" w:hAnsi="Verdana"/>
          <w:sz w:val="20"/>
          <w:szCs w:val="20"/>
        </w:rPr>
        <w:t xml:space="preserve">: </w:t>
      </w:r>
      <w:r w:rsidRPr="003304F6">
        <w:rPr>
          <w:rFonts w:ascii="Verdana" w:hAnsi="Verdana"/>
          <w:sz w:val="20"/>
          <w:szCs w:val="20"/>
        </w:rPr>
        <w:tab/>
        <w:t>__________________________________________________</w:t>
      </w:r>
      <w:r>
        <w:rPr>
          <w:rFonts w:ascii="Verdana" w:hAnsi="Verdana"/>
          <w:sz w:val="20"/>
          <w:szCs w:val="20"/>
        </w:rPr>
        <w:t>______</w:t>
      </w:r>
    </w:p>
    <w:p w14:paraId="6CD70C96" w14:textId="77777777" w:rsidR="00A719E9" w:rsidRPr="003304F6" w:rsidRDefault="00A719E9" w:rsidP="00A719E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Uimhir ghutháin</w:t>
      </w:r>
      <w:r w:rsidRPr="003304F6">
        <w:rPr>
          <w:rFonts w:ascii="Verdana" w:hAnsi="Verdana"/>
          <w:sz w:val="20"/>
          <w:szCs w:val="20"/>
        </w:rPr>
        <w:t xml:space="preserve">: </w:t>
      </w:r>
      <w:r w:rsidRPr="003304F6">
        <w:rPr>
          <w:rFonts w:ascii="Verdana" w:hAnsi="Verdana"/>
          <w:sz w:val="20"/>
          <w:szCs w:val="20"/>
        </w:rPr>
        <w:tab/>
        <w:t>______________________________________________</w:t>
      </w:r>
      <w:r>
        <w:rPr>
          <w:rFonts w:ascii="Verdana" w:hAnsi="Verdana"/>
          <w:sz w:val="20"/>
          <w:szCs w:val="20"/>
        </w:rPr>
        <w:t>_____</w:t>
      </w:r>
    </w:p>
    <w:p w14:paraId="110AC41E" w14:textId="77777777" w:rsidR="00A719E9" w:rsidRPr="003304F6" w:rsidRDefault="00A719E9" w:rsidP="00A719E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Seoladh ríomhphoist: </w:t>
      </w:r>
      <w:r>
        <w:rPr>
          <w:rFonts w:ascii="Verdana" w:hAnsi="Verdana"/>
          <w:sz w:val="20"/>
          <w:szCs w:val="20"/>
        </w:rPr>
        <w:tab/>
      </w:r>
      <w:r w:rsidRPr="003304F6">
        <w:rPr>
          <w:rFonts w:ascii="Verdana" w:hAnsi="Verdana"/>
          <w:sz w:val="20"/>
          <w:szCs w:val="20"/>
        </w:rPr>
        <w:t>_____________________________________</w:t>
      </w:r>
      <w:r>
        <w:rPr>
          <w:rFonts w:ascii="Verdana" w:hAnsi="Verdana"/>
          <w:sz w:val="20"/>
          <w:szCs w:val="20"/>
        </w:rPr>
        <w:t>________</w:t>
      </w:r>
    </w:p>
    <w:p w14:paraId="65125C7B" w14:textId="77777777" w:rsidR="00A719E9" w:rsidRPr="003304F6" w:rsidRDefault="00A719E9" w:rsidP="00A719E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Uimhir scrúdaithe </w:t>
      </w:r>
      <w:r w:rsidRPr="003304F6">
        <w:rPr>
          <w:rFonts w:ascii="Verdana" w:hAnsi="Verdana"/>
          <w:sz w:val="20"/>
          <w:szCs w:val="20"/>
        </w:rPr>
        <w:t xml:space="preserve">TEG: </w:t>
      </w:r>
      <w:r w:rsidRPr="003304F6">
        <w:rPr>
          <w:rFonts w:ascii="Verdana" w:hAnsi="Verdana"/>
          <w:sz w:val="20"/>
          <w:szCs w:val="20"/>
        </w:rPr>
        <w:tab/>
        <w:t>_____________________________________________</w:t>
      </w:r>
    </w:p>
    <w:p w14:paraId="0C72D39F" w14:textId="77777777" w:rsidR="00A719E9" w:rsidRPr="003304F6" w:rsidRDefault="00A719E9" w:rsidP="00A719E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Leibhéal, Dáta agus Ionad scrúdaithe: </w:t>
      </w:r>
      <w:r w:rsidRPr="003304F6">
        <w:rPr>
          <w:rFonts w:ascii="Verdana" w:hAnsi="Verdana"/>
          <w:sz w:val="20"/>
          <w:szCs w:val="20"/>
        </w:rPr>
        <w:t>_____________________________________</w:t>
      </w:r>
      <w:r w:rsidRPr="003304F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8"/>
          <w:szCs w:val="20"/>
        </w:rPr>
        <w:t>(e.g. Scrúdú B1</w:t>
      </w:r>
      <w:r w:rsidRPr="003304F6">
        <w:rPr>
          <w:rFonts w:ascii="Verdana" w:hAnsi="Verdana"/>
          <w:sz w:val="18"/>
          <w:szCs w:val="20"/>
        </w:rPr>
        <w:t xml:space="preserve">, 16 </w:t>
      </w:r>
      <w:r>
        <w:rPr>
          <w:rFonts w:ascii="Verdana" w:hAnsi="Verdana"/>
          <w:sz w:val="18"/>
          <w:szCs w:val="20"/>
        </w:rPr>
        <w:t>Feabhra</w:t>
      </w:r>
      <w:r w:rsidRPr="003304F6">
        <w:rPr>
          <w:rFonts w:ascii="Verdana" w:hAnsi="Verdana"/>
          <w:sz w:val="18"/>
          <w:szCs w:val="20"/>
        </w:rPr>
        <w:t xml:space="preserve"> 2019, </w:t>
      </w:r>
      <w:r>
        <w:rPr>
          <w:rFonts w:ascii="Verdana" w:hAnsi="Verdana"/>
          <w:sz w:val="18"/>
          <w:szCs w:val="20"/>
        </w:rPr>
        <w:t>Cill Chainnigh</w:t>
      </w:r>
      <w:r w:rsidRPr="003304F6">
        <w:rPr>
          <w:rFonts w:ascii="Verdana" w:hAnsi="Verdana"/>
          <w:sz w:val="18"/>
          <w:szCs w:val="20"/>
        </w:rPr>
        <w:t>)</w:t>
      </w:r>
    </w:p>
    <w:p w14:paraId="2C2D34AF" w14:textId="77777777" w:rsidR="00A719E9" w:rsidRPr="00500141" w:rsidRDefault="00A719E9" w:rsidP="00A719E9">
      <w:pPr>
        <w:spacing w:after="0" w:line="240" w:lineRule="auto"/>
        <w:contextualSpacing/>
        <w:rPr>
          <w:rFonts w:ascii="Verdana" w:hAnsi="Verdana"/>
          <w:sz w:val="16"/>
          <w:szCs w:val="20"/>
        </w:rPr>
      </w:pPr>
    </w:p>
    <w:p w14:paraId="4AAA0401" w14:textId="31B11C55" w:rsidR="0068745E" w:rsidRDefault="00A719E9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A719E9">
        <w:rPr>
          <w:rFonts w:ascii="Verdana" w:hAnsi="Verdana"/>
          <w:sz w:val="20"/>
          <w:szCs w:val="20"/>
        </w:rPr>
        <w:t>In Achomharc, déanann iarrthóir iarratas foirmiúil go ndéanfaidh an té a rinne cinneadh foirmiúil, nó duine atá ag feidhmiú thar ceann an duine sin, an cinneadh foirmiúil sin a athbhreithniú, i.e. an cinneadh foirmiúil a athbhreithniú i bhfianaise ceisteanna a bheidh ardaithe ag an iarrthóir faoi cheann amháin nó níos mó de na forais achomhairc thíos.</w:t>
      </w:r>
    </w:p>
    <w:p w14:paraId="0487CB3B" w14:textId="08D40A17" w:rsidR="001A13D3" w:rsidRDefault="001A13D3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4993C728" w14:textId="4159E4F5" w:rsidR="001A13D3" w:rsidRPr="003304F6" w:rsidRDefault="00A719E9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A719E9">
        <w:rPr>
          <w:rFonts w:ascii="Verdana" w:hAnsi="Verdana"/>
          <w:sz w:val="20"/>
          <w:szCs w:val="20"/>
        </w:rPr>
        <w:t xml:space="preserve">Is gá iarratais ar </w:t>
      </w:r>
      <w:r>
        <w:rPr>
          <w:rFonts w:ascii="Verdana" w:hAnsi="Verdana"/>
          <w:sz w:val="20"/>
          <w:szCs w:val="20"/>
        </w:rPr>
        <w:t>Achomharc</w:t>
      </w:r>
      <w:r w:rsidRPr="00A719E9">
        <w:rPr>
          <w:rFonts w:ascii="Verdana" w:hAnsi="Verdana"/>
          <w:sz w:val="20"/>
          <w:szCs w:val="20"/>
        </w:rPr>
        <w:t xml:space="preserve"> a chur faoi bhráid TEG roimh pé spriocdháta atá luaite ar teg.ie – </w:t>
      </w:r>
      <w:r>
        <w:rPr>
          <w:rFonts w:ascii="Verdana" w:hAnsi="Verdana"/>
          <w:sz w:val="20"/>
          <w:szCs w:val="20"/>
        </w:rPr>
        <w:t>seachtain</w:t>
      </w:r>
      <w:r w:rsidRPr="00A719E9">
        <w:rPr>
          <w:rFonts w:ascii="Verdana" w:hAnsi="Verdana"/>
          <w:sz w:val="20"/>
          <w:szCs w:val="20"/>
        </w:rPr>
        <w:t xml:space="preserve"> i ndiaidh eisiúint na ngrád go hiondúil.</w:t>
      </w:r>
    </w:p>
    <w:p w14:paraId="77686A02" w14:textId="77777777" w:rsidR="0068745E" w:rsidRPr="001A13D3" w:rsidRDefault="0068745E" w:rsidP="0068745E">
      <w:pPr>
        <w:spacing w:after="0" w:line="240" w:lineRule="auto"/>
        <w:contextualSpacing/>
        <w:rPr>
          <w:rFonts w:ascii="Verdana" w:hAnsi="Verdana"/>
          <w:sz w:val="20"/>
          <w:szCs w:val="12"/>
        </w:rPr>
      </w:pPr>
    </w:p>
    <w:p w14:paraId="7BB7D226" w14:textId="438C3196" w:rsidR="0068745E" w:rsidRPr="00A719E9" w:rsidRDefault="00A719E9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A719E9">
        <w:rPr>
          <w:rFonts w:ascii="Verdana" w:hAnsi="Verdana"/>
          <w:sz w:val="20"/>
          <w:szCs w:val="20"/>
        </w:rPr>
        <w:t>Seo a leanas na forais achomhairc i gcás grád scrúdaithe:</w:t>
      </w:r>
    </w:p>
    <w:p w14:paraId="2F57F31C" w14:textId="77777777" w:rsidR="00A719E9" w:rsidRPr="00A719E9" w:rsidRDefault="00A719E9" w:rsidP="00A719E9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A719E9">
        <w:rPr>
          <w:rFonts w:ascii="Verdana" w:hAnsi="Verdana"/>
          <w:sz w:val="20"/>
          <w:szCs w:val="20"/>
        </w:rPr>
        <w:t>Fianaise ar mhírialtacht shubstainteach sa chaoi ar reáchtáladh an scrúdú;</w:t>
      </w:r>
    </w:p>
    <w:p w14:paraId="5C163CE8" w14:textId="77777777" w:rsidR="00A719E9" w:rsidRPr="00A719E9" w:rsidRDefault="00A719E9" w:rsidP="00A719E9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A719E9">
        <w:rPr>
          <w:rFonts w:ascii="Verdana" w:hAnsi="Verdana"/>
          <w:sz w:val="20"/>
          <w:szCs w:val="20"/>
        </w:rPr>
        <w:t>Fianaise ar chlaontacht shubstainteach i gcás duine amháin nó níos mó de na scrúdaitheoirí maidir le cinneadh a dhéanamh;</w:t>
      </w:r>
    </w:p>
    <w:p w14:paraId="7AF9629E" w14:textId="5C2B71E9" w:rsidR="0068745E" w:rsidRPr="00A719E9" w:rsidRDefault="00A719E9" w:rsidP="00A719E9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A719E9">
        <w:rPr>
          <w:rFonts w:ascii="Verdana" w:hAnsi="Verdana"/>
          <w:sz w:val="20"/>
          <w:szCs w:val="20"/>
        </w:rPr>
        <w:t>Fianaise shoiléir, chuimsitheach go bhfuil an grád a bronnadh míchruinn.</w:t>
      </w:r>
    </w:p>
    <w:p w14:paraId="4C49382A" w14:textId="77777777" w:rsidR="0068745E" w:rsidRPr="00A719E9" w:rsidRDefault="0068745E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2FFC8B56" w14:textId="4D4175D9" w:rsidR="0068745E" w:rsidRPr="003304F6" w:rsidRDefault="00A719E9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Tabhair le fios thíos (ciorcal nó tic) cén ceann de na forais thuas a bhfuil d’iarratas ar achomharc bunaithe air</w:t>
      </w:r>
      <w:r w:rsidR="0068745E" w:rsidRPr="003304F6">
        <w:rPr>
          <w:rFonts w:ascii="Verdana" w:hAnsi="Verdana"/>
          <w:sz w:val="20"/>
          <w:szCs w:val="20"/>
        </w:rPr>
        <w:t>:</w:t>
      </w:r>
    </w:p>
    <w:p w14:paraId="067A2130" w14:textId="77777777" w:rsidR="0068745E" w:rsidRPr="003304F6" w:rsidRDefault="0068745E" w:rsidP="0068745E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304F6">
        <w:rPr>
          <w:rFonts w:ascii="Verdana" w:hAnsi="Verdana"/>
          <w:sz w:val="20"/>
          <w:szCs w:val="20"/>
        </w:rPr>
        <w:t>i</w:t>
      </w:r>
      <w:r w:rsidRPr="003304F6">
        <w:rPr>
          <w:rFonts w:ascii="Verdana" w:hAnsi="Verdana"/>
          <w:sz w:val="20"/>
          <w:szCs w:val="20"/>
        </w:rPr>
        <w:tab/>
      </w:r>
      <w:r w:rsidRPr="003304F6">
        <w:rPr>
          <w:rFonts w:ascii="Verdana" w:hAnsi="Verdana"/>
          <w:sz w:val="20"/>
          <w:szCs w:val="20"/>
        </w:rPr>
        <w:tab/>
        <w:t>ii</w:t>
      </w:r>
      <w:r w:rsidRPr="003304F6">
        <w:rPr>
          <w:rFonts w:ascii="Verdana" w:hAnsi="Verdana"/>
          <w:sz w:val="20"/>
          <w:szCs w:val="20"/>
        </w:rPr>
        <w:tab/>
      </w:r>
      <w:r w:rsidRPr="003304F6">
        <w:rPr>
          <w:rFonts w:ascii="Verdana" w:hAnsi="Verdana"/>
          <w:sz w:val="20"/>
          <w:szCs w:val="20"/>
        </w:rPr>
        <w:tab/>
        <w:t>iii</w:t>
      </w:r>
    </w:p>
    <w:p w14:paraId="1657D1BB" w14:textId="001F4AD8" w:rsidR="0068745E" w:rsidRDefault="0068745E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50351D1B" w14:textId="6B905757" w:rsidR="001A13D3" w:rsidRPr="00A719E9" w:rsidRDefault="00A719E9" w:rsidP="001A13D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A719E9">
        <w:rPr>
          <w:rFonts w:ascii="Verdana" w:hAnsi="Verdana"/>
          <w:sz w:val="20"/>
          <w:szCs w:val="20"/>
        </w:rPr>
        <w:t>Eisceachtaí</w:t>
      </w:r>
    </w:p>
    <w:p w14:paraId="1835679F" w14:textId="77777777" w:rsidR="00A719E9" w:rsidRPr="00A719E9" w:rsidRDefault="00A719E9" w:rsidP="00A719E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A719E9">
        <w:rPr>
          <w:rFonts w:ascii="Verdana" w:hAnsi="Verdana"/>
          <w:sz w:val="20"/>
          <w:szCs w:val="20"/>
        </w:rPr>
        <w:t>Ní foras achomhairc díomá mar gheall ar ghrád nó tuairim gur chóir go mbeadh grád ní b’airde.</w:t>
      </w:r>
    </w:p>
    <w:p w14:paraId="53D5093D" w14:textId="77777777" w:rsidR="00A719E9" w:rsidRPr="00A719E9" w:rsidRDefault="00A719E9" w:rsidP="00A719E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A719E9">
        <w:rPr>
          <w:rFonts w:ascii="Verdana" w:hAnsi="Verdana"/>
          <w:sz w:val="20"/>
          <w:szCs w:val="20"/>
        </w:rPr>
        <w:t>Ní foras achomhairc gearán mar gheall ar dhuine nó ar nós imeachta.</w:t>
      </w:r>
    </w:p>
    <w:p w14:paraId="11311277" w14:textId="28D46375" w:rsidR="001A13D3" w:rsidRPr="00A719E9" w:rsidRDefault="00A719E9" w:rsidP="00A719E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A719E9">
        <w:rPr>
          <w:rFonts w:ascii="Verdana" w:hAnsi="Verdana"/>
          <w:sz w:val="20"/>
          <w:szCs w:val="20"/>
        </w:rPr>
        <w:t xml:space="preserve">Ní cheadaítear achomharc bunaithe ar an </w:t>
      </w:r>
      <w:r w:rsidR="006B6B23">
        <w:rPr>
          <w:rFonts w:ascii="Verdana" w:hAnsi="Verdana"/>
          <w:sz w:val="20"/>
          <w:szCs w:val="20"/>
        </w:rPr>
        <w:t>bhforas c</w:t>
      </w:r>
      <w:r w:rsidRPr="00A719E9">
        <w:rPr>
          <w:rFonts w:ascii="Verdana" w:hAnsi="Verdana"/>
          <w:sz w:val="20"/>
          <w:szCs w:val="20"/>
        </w:rPr>
        <w:t xml:space="preserve">éanna i gcás cinneadh </w:t>
      </w:r>
      <w:r w:rsidR="006B6B23">
        <w:rPr>
          <w:rFonts w:ascii="Verdana" w:hAnsi="Verdana"/>
          <w:sz w:val="20"/>
          <w:szCs w:val="20"/>
        </w:rPr>
        <w:br/>
      </w:r>
      <w:r w:rsidRPr="00A719E9">
        <w:rPr>
          <w:rFonts w:ascii="Verdana" w:hAnsi="Verdana"/>
          <w:sz w:val="20"/>
          <w:szCs w:val="20"/>
        </w:rPr>
        <w:t>a ndearnadh athbhreithniú nó achomharc mar gheall air cheana féin.</w:t>
      </w:r>
    </w:p>
    <w:p w14:paraId="229E2511" w14:textId="77777777" w:rsidR="001A13D3" w:rsidRPr="00A719E9" w:rsidRDefault="001A13D3" w:rsidP="001A13D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4B86E0C3" w14:textId="59F640A8" w:rsidR="001A13D3" w:rsidRDefault="00A719E9" w:rsidP="0068745E">
      <w:pPr>
        <w:spacing w:after="0" w:line="240" w:lineRule="auto"/>
        <w:contextualSpacing/>
        <w:rPr>
          <w:rFonts w:ascii="Verdana" w:hAnsi="Verdana"/>
          <w:sz w:val="20"/>
        </w:rPr>
      </w:pPr>
      <w:r w:rsidRPr="00A719E9">
        <w:rPr>
          <w:rFonts w:ascii="Verdana" w:hAnsi="Verdana"/>
          <w:sz w:val="20"/>
        </w:rPr>
        <w:t>I gcás iarratas nach sásóidh na critéir thuas, ní bheidh an t-iarrthóir sin i dteideal aisíocaíocht a fháil. Mar sin, moltar do gach iarrthóir na forais thuas a mheas go cúramach sula ndéanfaidh sé/sí iarratas ar achomharc.</w:t>
      </w:r>
    </w:p>
    <w:p w14:paraId="5A86E699" w14:textId="065A1A65" w:rsidR="00036EF4" w:rsidRDefault="00036EF4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49B342B2" w14:textId="03F1759C" w:rsidR="00036EF4" w:rsidRDefault="00A719E9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A719E9">
        <w:rPr>
          <w:rFonts w:ascii="Verdana" w:hAnsi="Verdana"/>
          <w:sz w:val="20"/>
          <w:szCs w:val="20"/>
        </w:rPr>
        <w:t xml:space="preserve">Má ghlactar le hiarratas ar achomharc, déanfaidh scrúdaitheoir de chuid TEG nach raibh baint aige/aici leis an </w:t>
      </w:r>
      <w:r w:rsidR="006B6B23">
        <w:rPr>
          <w:rFonts w:ascii="Verdana" w:hAnsi="Verdana"/>
          <w:sz w:val="20"/>
          <w:szCs w:val="20"/>
        </w:rPr>
        <w:t>gc</w:t>
      </w:r>
      <w:r w:rsidRPr="00A719E9">
        <w:rPr>
          <w:rFonts w:ascii="Verdana" w:hAnsi="Verdana"/>
          <w:sz w:val="20"/>
          <w:szCs w:val="20"/>
        </w:rPr>
        <w:t xml:space="preserve">éad mharcáil na gnéithe ábhartha d’obair an iarrthóra a athmharcáil. Ba chóir go bhfaigheadh an t-iarrthóir toradh faoi cheann deich lá oibre i ndiaidh do TEG glacadh leis an iarratas. I gcás iarrthóirí ar an MGO, déanfaidh TEG gach iarracht iarratais ar achomharc a phróiseáil roimh spriocdhátaí ábhartha le haghaidh iarratais ar an </w:t>
      </w:r>
      <w:r w:rsidR="006B6B23">
        <w:rPr>
          <w:rFonts w:ascii="Verdana" w:hAnsi="Verdana"/>
          <w:sz w:val="20"/>
          <w:szCs w:val="20"/>
        </w:rPr>
        <w:t>gclár sin</w:t>
      </w:r>
      <w:r w:rsidRPr="00A719E9">
        <w:rPr>
          <w:rFonts w:ascii="Verdana" w:hAnsi="Verdana"/>
          <w:sz w:val="20"/>
          <w:szCs w:val="20"/>
        </w:rPr>
        <w:t>.</w:t>
      </w:r>
    </w:p>
    <w:p w14:paraId="66C17FBA" w14:textId="0C1C1FED" w:rsidR="00B122DD" w:rsidRDefault="00B122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215BB9D" w14:textId="3F1823C7" w:rsidR="0041614C" w:rsidRPr="001A13D3" w:rsidRDefault="00A719E9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>Cuir tic sa bhosca cuí thíos.</w:t>
      </w:r>
    </w:p>
    <w:p w14:paraId="56CB5737" w14:textId="77777777" w:rsidR="0041614C" w:rsidRPr="0041614C" w:rsidRDefault="0041614C" w:rsidP="0068745E">
      <w:pPr>
        <w:spacing w:after="0" w:line="240" w:lineRule="auto"/>
        <w:contextualSpacing/>
        <w:rPr>
          <w:rFonts w:ascii="Verdana" w:hAnsi="Verdan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41614C" w14:paraId="77637ED8" w14:textId="77777777" w:rsidTr="00CD3CD2">
        <w:trPr>
          <w:trHeight w:val="567"/>
        </w:trPr>
        <w:tc>
          <w:tcPr>
            <w:tcW w:w="8359" w:type="dxa"/>
            <w:vAlign w:val="center"/>
          </w:tcPr>
          <w:p w14:paraId="51DDC95F" w14:textId="32F03FD2" w:rsidR="0041614C" w:rsidRDefault="00A719E9" w:rsidP="00A719E9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Tá achomharc á iarraidh agam ar an ngrád a fuair mé </w:t>
            </w:r>
            <w:r>
              <w:rPr>
                <w:rFonts w:ascii="Verdana" w:hAnsi="Verdana"/>
                <w:sz w:val="20"/>
                <w:szCs w:val="20"/>
                <w:u w:val="single"/>
              </w:rPr>
              <w:t xml:space="preserve">sa </w:t>
            </w:r>
            <w:r w:rsidRPr="00A719E9">
              <w:rPr>
                <w:rFonts w:ascii="Verdana" w:hAnsi="Verdana"/>
                <w:sz w:val="20"/>
                <w:szCs w:val="20"/>
                <w:u w:val="single"/>
              </w:rPr>
              <w:t>scrúdú cainte amháin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="002F01A7">
              <w:rPr>
                <w:rFonts w:ascii="Verdana" w:hAnsi="Verdana"/>
                <w:sz w:val="20"/>
                <w:szCs w:val="20"/>
              </w:rPr>
              <w:t>(€</w:t>
            </w:r>
            <w:r w:rsidR="00A9791D">
              <w:rPr>
                <w:rFonts w:ascii="Verdana" w:hAnsi="Verdana"/>
                <w:sz w:val="20"/>
                <w:szCs w:val="20"/>
              </w:rPr>
              <w:t>80</w:t>
            </w:r>
            <w:r w:rsidR="002F01A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14:paraId="44832D09" w14:textId="77777777" w:rsidR="0041614C" w:rsidRDefault="0041614C" w:rsidP="0041614C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41614C" w14:paraId="73E84420" w14:textId="77777777" w:rsidTr="00CD3CD2">
        <w:trPr>
          <w:trHeight w:val="567"/>
        </w:trPr>
        <w:tc>
          <w:tcPr>
            <w:tcW w:w="8359" w:type="dxa"/>
            <w:vAlign w:val="center"/>
          </w:tcPr>
          <w:p w14:paraId="3F0616BC" w14:textId="6636DD96" w:rsidR="0041614C" w:rsidRDefault="006778C8" w:rsidP="006778C8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Tá achomharc á iarraidh agam ar an ngrád a fuair mé </w:t>
            </w:r>
            <w:r>
              <w:rPr>
                <w:rFonts w:ascii="Verdana" w:hAnsi="Verdana"/>
                <w:sz w:val="20"/>
                <w:szCs w:val="20"/>
                <w:u w:val="single"/>
              </w:rPr>
              <w:t>sa scrúdú scríofa amháin</w:t>
            </w:r>
            <w:r w:rsidR="0041614C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lena n-áirítear na míreanna léamhthuisceana agus cluastuisceana</w:t>
            </w:r>
            <w:r w:rsidR="0041614C">
              <w:rPr>
                <w:rFonts w:ascii="Verdana" w:hAnsi="Verdana"/>
                <w:sz w:val="20"/>
                <w:szCs w:val="20"/>
              </w:rPr>
              <w:t>.</w:t>
            </w:r>
            <w:r w:rsidR="002F01A7">
              <w:rPr>
                <w:rFonts w:ascii="Verdana" w:hAnsi="Verdana"/>
                <w:sz w:val="20"/>
                <w:szCs w:val="20"/>
              </w:rPr>
              <w:t xml:space="preserve"> (€</w:t>
            </w:r>
            <w:r w:rsidR="00A9791D">
              <w:rPr>
                <w:rFonts w:ascii="Verdana" w:hAnsi="Verdana"/>
                <w:sz w:val="20"/>
                <w:szCs w:val="20"/>
              </w:rPr>
              <w:t>80</w:t>
            </w:r>
            <w:r w:rsidR="002F01A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14:paraId="67A30449" w14:textId="77777777" w:rsidR="0041614C" w:rsidRDefault="0041614C" w:rsidP="0041614C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41614C" w14:paraId="3E3952E2" w14:textId="77777777" w:rsidTr="00CD3CD2">
        <w:trPr>
          <w:trHeight w:val="567"/>
        </w:trPr>
        <w:tc>
          <w:tcPr>
            <w:tcW w:w="8359" w:type="dxa"/>
            <w:vAlign w:val="center"/>
          </w:tcPr>
          <w:p w14:paraId="308A7723" w14:textId="1224C793" w:rsidR="0041614C" w:rsidRDefault="006778C8" w:rsidP="006778C8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Tá achomharc á iarraidh agam ar an ngrád a fuair mé</w:t>
            </w:r>
            <w:r>
              <w:rPr>
                <w:rFonts w:ascii="Verdana" w:hAnsi="Verdana"/>
                <w:sz w:val="20"/>
                <w:szCs w:val="20"/>
              </w:rPr>
              <w:t xml:space="preserve"> sa</w:t>
            </w:r>
            <w:r>
              <w:rPr>
                <w:rFonts w:ascii="Verdana" w:hAnsi="Verdana"/>
                <w:sz w:val="20"/>
                <w:szCs w:val="20"/>
              </w:rPr>
              <w:t xml:space="preserve"> scrúdú cainte </w:t>
            </w:r>
            <w:r w:rsidRPr="00F10EE1">
              <w:rPr>
                <w:rFonts w:ascii="Verdana" w:hAnsi="Verdana"/>
                <w:sz w:val="20"/>
                <w:szCs w:val="20"/>
                <w:u w:val="single"/>
              </w:rPr>
              <w:t>agus</w:t>
            </w:r>
            <w:r>
              <w:rPr>
                <w:rFonts w:ascii="Verdana" w:hAnsi="Verdana"/>
                <w:sz w:val="20"/>
                <w:szCs w:val="20"/>
              </w:rPr>
              <w:t xml:space="preserve"> sa scrúdú scríofa araon</w:t>
            </w:r>
            <w:r w:rsidR="0041614C">
              <w:rPr>
                <w:rFonts w:ascii="Verdana" w:hAnsi="Verdana"/>
                <w:sz w:val="20"/>
                <w:szCs w:val="20"/>
              </w:rPr>
              <w:t>.</w:t>
            </w:r>
            <w:r w:rsidR="002F01A7">
              <w:rPr>
                <w:rFonts w:ascii="Verdana" w:hAnsi="Verdana"/>
                <w:sz w:val="20"/>
                <w:szCs w:val="20"/>
              </w:rPr>
              <w:t xml:space="preserve"> (€1</w:t>
            </w:r>
            <w:r w:rsidR="00A9791D">
              <w:rPr>
                <w:rFonts w:ascii="Verdana" w:hAnsi="Verdana"/>
                <w:sz w:val="20"/>
                <w:szCs w:val="20"/>
              </w:rPr>
              <w:t>5</w:t>
            </w:r>
            <w:r w:rsidR="00CD3CD2">
              <w:rPr>
                <w:rFonts w:ascii="Verdana" w:hAnsi="Verdana"/>
                <w:sz w:val="20"/>
                <w:szCs w:val="20"/>
              </w:rPr>
              <w:t>0</w:t>
            </w:r>
            <w:r w:rsidR="002F01A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14:paraId="4B0948C4" w14:textId="77777777" w:rsidR="0041614C" w:rsidRDefault="0041614C" w:rsidP="0041614C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2D6D1C" w14:textId="1F6399D0" w:rsidR="0041614C" w:rsidRDefault="0041614C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4B107C34" w14:textId="1E4C3505" w:rsidR="005D1752" w:rsidRDefault="006778C8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778C8">
        <w:rPr>
          <w:rFonts w:ascii="Verdana" w:hAnsi="Verdana"/>
          <w:sz w:val="20"/>
          <w:szCs w:val="20"/>
        </w:rPr>
        <w:t xml:space="preserve">Sa chás go dtagann ardú ar ghrád mar gheall ar achomharc, ba chóir don iarrthóir teagmháil a dhéanamh le TEG chun aisíocaíocht ar an táille </w:t>
      </w:r>
      <w:r w:rsidR="006B6B23">
        <w:rPr>
          <w:rFonts w:ascii="Verdana" w:hAnsi="Verdana"/>
          <w:sz w:val="20"/>
          <w:szCs w:val="20"/>
        </w:rPr>
        <w:t>sin</w:t>
      </w:r>
      <w:r w:rsidRPr="006778C8">
        <w:rPr>
          <w:rFonts w:ascii="Verdana" w:hAnsi="Verdana"/>
          <w:sz w:val="20"/>
          <w:szCs w:val="20"/>
        </w:rPr>
        <w:t xml:space="preserve"> a eagrú.</w:t>
      </w:r>
    </w:p>
    <w:p w14:paraId="1A83E504" w14:textId="77777777" w:rsidR="005D1752" w:rsidRPr="008115A3" w:rsidRDefault="005D1752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24A605E8" w14:textId="0551E40B" w:rsidR="006778C8" w:rsidRDefault="006778C8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Is gá duit na cúiseanna a bhaineann le d’iarratas ar achomharc a thabhairt sa </w:t>
      </w:r>
      <w:r w:rsidRPr="006778C8">
        <w:rPr>
          <w:rFonts w:ascii="Verdana" w:hAnsi="Verdana"/>
          <w:b/>
          <w:sz w:val="20"/>
          <w:szCs w:val="20"/>
        </w:rPr>
        <w:t>ráiteas</w:t>
      </w:r>
      <w:r>
        <w:rPr>
          <w:rFonts w:ascii="Verdana" w:hAnsi="Verdana"/>
          <w:sz w:val="20"/>
          <w:szCs w:val="20"/>
        </w:rPr>
        <w:t xml:space="preserve"> ar leathanach 3 den fhoirm seo agus is gá fianaise a thabhairt chun tacú leis sin. Ní ghlacfar le hiarratais neamhiomlána.</w:t>
      </w:r>
    </w:p>
    <w:p w14:paraId="58E54540" w14:textId="1A753040" w:rsidR="001A13D3" w:rsidRPr="001A13D3" w:rsidRDefault="001A13D3" w:rsidP="001A13D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4D58F4F0" w14:textId="06DC4539" w:rsidR="0068745E" w:rsidRDefault="006778C8" w:rsidP="001A13D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Cinntigh, le do thoil, go bhfuil gach céim thíos curtha i gcrích agat sula gcuirfidh tú d’iarratas chun bealaigh. Cuir tic sna boscaí thíos de réir mar is cuí.</w:t>
      </w:r>
    </w:p>
    <w:p w14:paraId="68B97B05" w14:textId="77777777" w:rsidR="0041614C" w:rsidRPr="0041614C" w:rsidRDefault="0041614C" w:rsidP="0068745E">
      <w:pPr>
        <w:spacing w:after="0" w:line="240" w:lineRule="auto"/>
        <w:contextualSpacing/>
        <w:rPr>
          <w:rFonts w:ascii="Verdana" w:hAnsi="Verdana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A831DD" w:rsidRPr="003304F6" w14:paraId="15D80CF6" w14:textId="77777777" w:rsidTr="00A831DD">
        <w:trPr>
          <w:trHeight w:val="340"/>
        </w:trPr>
        <w:tc>
          <w:tcPr>
            <w:tcW w:w="8359" w:type="dxa"/>
            <w:vAlign w:val="center"/>
          </w:tcPr>
          <w:p w14:paraId="2EB154DF" w14:textId="396105FD" w:rsidR="00A831DD" w:rsidRPr="003304F6" w:rsidRDefault="006778C8" w:rsidP="006778C8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6778C8">
              <w:rPr>
                <w:rFonts w:ascii="Verdana" w:hAnsi="Verdana"/>
                <w:sz w:val="20"/>
                <w:szCs w:val="20"/>
              </w:rPr>
              <w:t xml:space="preserve">Deimhním go </w:t>
            </w:r>
            <w:r>
              <w:rPr>
                <w:rFonts w:ascii="Verdana" w:hAnsi="Verdana"/>
                <w:sz w:val="20"/>
                <w:szCs w:val="20"/>
              </w:rPr>
              <w:t xml:space="preserve">bhfuil </w:t>
            </w:r>
            <w:r w:rsidR="006B6B23">
              <w:rPr>
                <w:rFonts w:ascii="Verdana" w:hAnsi="Verdana"/>
                <w:sz w:val="20"/>
                <w:szCs w:val="20"/>
              </w:rPr>
              <w:t xml:space="preserve">na </w:t>
            </w:r>
            <w:r>
              <w:rPr>
                <w:rFonts w:ascii="Verdana" w:hAnsi="Verdana"/>
                <w:sz w:val="20"/>
                <w:szCs w:val="20"/>
              </w:rPr>
              <w:t>forais achomhairc léite agam agus go dtuigim iad</w:t>
            </w:r>
            <w:r w:rsidRPr="006778C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57" w:type="dxa"/>
          </w:tcPr>
          <w:p w14:paraId="6411B19F" w14:textId="77777777" w:rsidR="00A831DD" w:rsidRPr="003304F6" w:rsidRDefault="00A831DD" w:rsidP="0068745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A831DD" w:rsidRPr="003304F6" w14:paraId="6C243249" w14:textId="77777777" w:rsidTr="006B6B23">
        <w:trPr>
          <w:trHeight w:val="567"/>
        </w:trPr>
        <w:tc>
          <w:tcPr>
            <w:tcW w:w="8359" w:type="dxa"/>
            <w:vAlign w:val="center"/>
          </w:tcPr>
          <w:p w14:paraId="1C75F7EF" w14:textId="5A9F101A" w:rsidR="00A831DD" w:rsidRPr="003304F6" w:rsidRDefault="006778C8" w:rsidP="00A831DD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6778C8">
              <w:rPr>
                <w:rFonts w:ascii="Verdana" w:hAnsi="Verdana"/>
                <w:sz w:val="20"/>
                <w:szCs w:val="20"/>
              </w:rPr>
              <w:t>Deimhním go bhfuil mé tar éis an íocaíocht chuí a dhéanamh le haghaidh an iarratais seo.</w:t>
            </w:r>
          </w:p>
        </w:tc>
        <w:tc>
          <w:tcPr>
            <w:tcW w:w="657" w:type="dxa"/>
          </w:tcPr>
          <w:p w14:paraId="74B558FF" w14:textId="77777777" w:rsidR="00A831DD" w:rsidRPr="003304F6" w:rsidRDefault="00A831DD" w:rsidP="0068745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A831DD" w:rsidRPr="003304F6" w14:paraId="6CAED0E3" w14:textId="77777777" w:rsidTr="006B6B23">
        <w:trPr>
          <w:trHeight w:val="567"/>
        </w:trPr>
        <w:tc>
          <w:tcPr>
            <w:tcW w:w="8359" w:type="dxa"/>
            <w:vAlign w:val="center"/>
          </w:tcPr>
          <w:p w14:paraId="43A9F9E7" w14:textId="2CDF8276" w:rsidR="00A831DD" w:rsidRPr="003304F6" w:rsidRDefault="006778C8" w:rsidP="00A831DD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Deimhním go bhfuil iarratas iomlán agam anseo agus go bhfuil an t-eolas uile ann cruinn.</w:t>
            </w:r>
          </w:p>
        </w:tc>
        <w:tc>
          <w:tcPr>
            <w:tcW w:w="657" w:type="dxa"/>
          </w:tcPr>
          <w:p w14:paraId="6AE4F599" w14:textId="77777777" w:rsidR="00A831DD" w:rsidRPr="003304F6" w:rsidRDefault="00A831DD" w:rsidP="0068745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B06365" w14:textId="2CA35F13" w:rsidR="00A831DD" w:rsidRDefault="00A831DD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12832902" w14:textId="5CAE9A25" w:rsidR="002034CF" w:rsidRDefault="006778C8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Tabhair cé le fios thíos cé acu a bhaineann an t-achomharc seo le hiarratas ar an Máistir Gairmiúil san Oideachas (MGO/PME) nó nach mbaineann.</w:t>
      </w:r>
    </w:p>
    <w:p w14:paraId="1943C612" w14:textId="77777777" w:rsidR="002034CF" w:rsidRPr="002034CF" w:rsidRDefault="002034CF" w:rsidP="0068745E">
      <w:pPr>
        <w:spacing w:after="0" w:line="240" w:lineRule="auto"/>
        <w:contextualSpacing/>
        <w:rPr>
          <w:rFonts w:ascii="Verdana" w:hAnsi="Verdana"/>
          <w:sz w:val="12"/>
          <w:szCs w:val="20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  <w:gridCol w:w="2291"/>
      </w:tblGrid>
      <w:tr w:rsidR="002034CF" w14:paraId="5714FA23" w14:textId="77777777" w:rsidTr="002034CF">
        <w:tc>
          <w:tcPr>
            <w:tcW w:w="6378" w:type="dxa"/>
          </w:tcPr>
          <w:p w14:paraId="0BDED3EB" w14:textId="4BFC9CD4" w:rsidR="002034CF" w:rsidRDefault="006778C8" w:rsidP="006778C8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Baineann an t-iarratas seo le hiarratas ar an Máistir Gairmiúil san Oideachas (MGO/PME). </w:t>
            </w:r>
          </w:p>
        </w:tc>
        <w:tc>
          <w:tcPr>
            <w:tcW w:w="2330" w:type="dxa"/>
          </w:tcPr>
          <w:p w14:paraId="752063C2" w14:textId="2FB27C84" w:rsidR="002034CF" w:rsidRPr="000E5121" w:rsidRDefault="000D15D1" w:rsidP="0068745E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Baineann</w:t>
            </w:r>
            <w:r w:rsidR="002034CF" w:rsidRPr="000E512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034CF" w:rsidRPr="000E5121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  <w:p w14:paraId="07E42BB9" w14:textId="77777777" w:rsidR="002034CF" w:rsidRPr="000E5121" w:rsidRDefault="002034CF" w:rsidP="0068745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  <w:p w14:paraId="7E7484BB" w14:textId="0F8F6C01" w:rsidR="002034CF" w:rsidRDefault="000D15D1" w:rsidP="0068745E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Ní bhaineann</w:t>
            </w:r>
            <w:r w:rsidR="002034CF" w:rsidRPr="000E5121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2034CF" w:rsidRPr="000E5121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</w:tc>
      </w:tr>
    </w:tbl>
    <w:p w14:paraId="0F0D5F3A" w14:textId="77777777" w:rsidR="00501AA3" w:rsidRDefault="00501AA3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0BB155C9" w14:textId="0C85A141" w:rsidR="002034CF" w:rsidRDefault="00501AA3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0D15D1">
        <w:rPr>
          <w:rFonts w:ascii="Verdana" w:hAnsi="Verdana"/>
          <w:sz w:val="20"/>
          <w:szCs w:val="20"/>
        </w:rPr>
        <w:t>Meabhraítear d’iarrthóirí ar an MGO gur gá dóibh 65% nó os a chionn sin a fháil i scrúdú cainte TEG ag leibhéal B1</w:t>
      </w:r>
      <w:r w:rsidR="000D15D1">
        <w:rPr>
          <w:rFonts w:ascii="Verdana" w:hAnsi="Verdana"/>
          <w:sz w:val="20"/>
        </w:rPr>
        <w:t xml:space="preserve"> le gur féidir leo iarratas a dhéanamh ar an MGO.</w:t>
      </w:r>
      <w:r>
        <w:rPr>
          <w:rFonts w:ascii="Verdana" w:hAnsi="Verdana"/>
          <w:sz w:val="20"/>
          <w:szCs w:val="20"/>
        </w:rPr>
        <w:t>)</w:t>
      </w:r>
    </w:p>
    <w:p w14:paraId="6551765E" w14:textId="04B4F2D2" w:rsidR="00E57FB6" w:rsidRDefault="00E57FB6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2CD40DE6" w14:textId="77777777" w:rsidR="00E57FB6" w:rsidRPr="00501AA3" w:rsidRDefault="00E57FB6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37E1CC7E" w14:textId="7FE18272" w:rsidR="0068745E" w:rsidRPr="003304F6" w:rsidRDefault="000D15D1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Síniú</w:t>
      </w:r>
      <w:r w:rsidR="00A831DD" w:rsidRPr="003304F6">
        <w:rPr>
          <w:rFonts w:ascii="Verdana" w:hAnsi="Verdana"/>
          <w:sz w:val="20"/>
          <w:szCs w:val="20"/>
        </w:rPr>
        <w:t xml:space="preserve">: </w:t>
      </w:r>
      <w:r w:rsidR="006B6B23">
        <w:rPr>
          <w:rFonts w:ascii="Verdana" w:hAnsi="Verdana"/>
          <w:sz w:val="20"/>
          <w:szCs w:val="20"/>
        </w:rPr>
        <w:t xml:space="preserve">     </w:t>
      </w:r>
      <w:r w:rsidR="00A831DD" w:rsidRPr="003304F6">
        <w:rPr>
          <w:rFonts w:ascii="Verdana" w:hAnsi="Verdana"/>
          <w:sz w:val="20"/>
          <w:szCs w:val="20"/>
        </w:rPr>
        <w:tab/>
        <w:t>__________________________________________________</w:t>
      </w:r>
    </w:p>
    <w:p w14:paraId="6C6EDD74" w14:textId="77777777" w:rsidR="00A831DD" w:rsidRPr="003304F6" w:rsidRDefault="00A831DD" w:rsidP="0068745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7432A99E" w14:textId="08D97201" w:rsidR="00DB1F9F" w:rsidRPr="003304F6" w:rsidRDefault="00A831DD" w:rsidP="00A831D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3304F6">
        <w:rPr>
          <w:rFonts w:ascii="Verdana" w:hAnsi="Verdana"/>
          <w:sz w:val="20"/>
          <w:szCs w:val="20"/>
        </w:rPr>
        <w:t>D</w:t>
      </w:r>
      <w:r w:rsidR="000D15D1">
        <w:rPr>
          <w:rFonts w:ascii="Verdana" w:hAnsi="Verdana"/>
          <w:sz w:val="20"/>
          <w:szCs w:val="20"/>
        </w:rPr>
        <w:t>áta</w:t>
      </w:r>
      <w:r w:rsidRPr="003304F6">
        <w:rPr>
          <w:rFonts w:ascii="Verdana" w:hAnsi="Verdana"/>
          <w:sz w:val="20"/>
          <w:szCs w:val="20"/>
        </w:rPr>
        <w:t xml:space="preserve">:      </w:t>
      </w:r>
      <w:r w:rsidRPr="003304F6">
        <w:rPr>
          <w:rFonts w:ascii="Verdana" w:hAnsi="Verdana"/>
          <w:sz w:val="20"/>
          <w:szCs w:val="20"/>
        </w:rPr>
        <w:tab/>
        <w:t>__________________________________________________</w:t>
      </w:r>
    </w:p>
    <w:p w14:paraId="1D1024B9" w14:textId="76717BFB" w:rsidR="00501AA3" w:rsidRDefault="00501AA3">
      <w:pPr>
        <w:rPr>
          <w:rFonts w:ascii="Verdana" w:hAnsi="Verdana"/>
        </w:rPr>
      </w:pPr>
    </w:p>
    <w:p w14:paraId="7AAE548D" w14:textId="77777777" w:rsidR="00E57FB6" w:rsidRDefault="00E57FB6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7FB6" w14:paraId="318A660B" w14:textId="77777777" w:rsidTr="00E57FB6">
        <w:tc>
          <w:tcPr>
            <w:tcW w:w="9242" w:type="dxa"/>
          </w:tcPr>
          <w:p w14:paraId="16B796BF" w14:textId="77777777" w:rsidR="00E57FB6" w:rsidRPr="000D15D1" w:rsidRDefault="00E57FB6" w:rsidP="00E57FB6">
            <w:pPr>
              <w:rPr>
                <w:rFonts w:ascii="Verdana" w:hAnsi="Verdana"/>
                <w:sz w:val="16"/>
                <w:szCs w:val="16"/>
              </w:rPr>
            </w:pPr>
          </w:p>
          <w:p w14:paraId="55558C50" w14:textId="6B53EBF6" w:rsidR="000D15D1" w:rsidRPr="000D15D1" w:rsidRDefault="000D15D1" w:rsidP="000D15D1">
            <w:pPr>
              <w:rPr>
                <w:rFonts w:ascii="Verdana" w:hAnsi="Verdana"/>
                <w:sz w:val="20"/>
                <w:szCs w:val="20"/>
              </w:rPr>
            </w:pPr>
            <w:r w:rsidRPr="000D15D1">
              <w:rPr>
                <w:rFonts w:ascii="Verdana" w:hAnsi="Verdana"/>
                <w:sz w:val="20"/>
                <w:szCs w:val="20"/>
              </w:rPr>
              <w:t>Chun d’iarratas a chríochnú, is gá duit é seo a dhéanamh:</w:t>
            </w:r>
          </w:p>
          <w:p w14:paraId="0F88B179" w14:textId="77777777" w:rsidR="000D15D1" w:rsidRDefault="000D15D1" w:rsidP="000D15D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0D15D1">
              <w:rPr>
                <w:rFonts w:ascii="Verdana" w:hAnsi="Verdana"/>
                <w:sz w:val="20"/>
                <w:szCs w:val="20"/>
              </w:rPr>
              <w:t xml:space="preserve">Íoc as d’iarratas: </w:t>
            </w:r>
            <w:hyperlink r:id="rId10" w:history="1">
              <w:r w:rsidRPr="000D15D1">
                <w:rPr>
                  <w:rStyle w:val="Hyperlink"/>
                  <w:rFonts w:ascii="Verdana" w:hAnsi="Verdana"/>
                  <w:sz w:val="20"/>
                  <w:szCs w:val="20"/>
                </w:rPr>
                <w:t>shop.nuim.ie</w:t>
              </w:r>
            </w:hyperlink>
            <w:r w:rsidRPr="000D15D1">
              <w:rPr>
                <w:rFonts w:ascii="Verdana" w:hAnsi="Verdana"/>
                <w:sz w:val="20"/>
                <w:szCs w:val="20"/>
              </w:rPr>
              <w:t xml:space="preserve"> » Lárionad na Gaeilge</w:t>
            </w:r>
          </w:p>
          <w:p w14:paraId="0F1310A0" w14:textId="00C89C67" w:rsidR="00E57FB6" w:rsidRPr="000D15D1" w:rsidRDefault="006B6B23" w:rsidP="000D15D1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</w:pPr>
            <w:r>
              <w:rPr>
                <w:rFonts w:ascii="Verdana" w:hAnsi="Verdana"/>
                <w:sz w:val="20"/>
                <w:szCs w:val="20"/>
              </w:rPr>
              <w:t>An fh</w:t>
            </w:r>
            <w:r w:rsidR="000D15D1" w:rsidRPr="000D15D1">
              <w:rPr>
                <w:rFonts w:ascii="Verdana" w:hAnsi="Verdana"/>
                <w:sz w:val="20"/>
                <w:szCs w:val="20"/>
              </w:rPr>
              <w:t xml:space="preserve">oirm chomhlánaithe </w:t>
            </w:r>
            <w:r>
              <w:rPr>
                <w:rFonts w:ascii="Verdana" w:hAnsi="Verdana"/>
                <w:sz w:val="20"/>
                <w:szCs w:val="20"/>
              </w:rPr>
              <w:t xml:space="preserve">seo </w:t>
            </w:r>
            <w:r w:rsidR="000D15D1">
              <w:rPr>
                <w:rFonts w:ascii="Verdana" w:hAnsi="Verdana"/>
                <w:sz w:val="20"/>
                <w:szCs w:val="20"/>
              </w:rPr>
              <w:t xml:space="preserve">agus ráiteas </w:t>
            </w:r>
            <w:r>
              <w:rPr>
                <w:rFonts w:ascii="Verdana" w:hAnsi="Verdana"/>
                <w:sz w:val="20"/>
                <w:szCs w:val="20"/>
              </w:rPr>
              <w:t xml:space="preserve">comhlánaithe </w:t>
            </w:r>
            <w:bookmarkStart w:id="0" w:name="_GoBack"/>
            <w:bookmarkEnd w:id="0"/>
            <w:r w:rsidR="000D15D1" w:rsidRPr="000D15D1">
              <w:rPr>
                <w:rFonts w:ascii="Verdana" w:hAnsi="Verdana"/>
                <w:sz w:val="20"/>
                <w:szCs w:val="20"/>
              </w:rPr>
              <w:t xml:space="preserve">a sheoladh chuig </w:t>
            </w:r>
            <w:hyperlink r:id="rId11" w:history="1">
              <w:r w:rsidR="000D15D1" w:rsidRPr="000D15D1">
                <w:rPr>
                  <w:rStyle w:val="Hyperlink"/>
                  <w:rFonts w:ascii="Verdana" w:hAnsi="Verdana"/>
                  <w:sz w:val="20"/>
                  <w:szCs w:val="20"/>
                </w:rPr>
                <w:t>teanga@mu.ie</w:t>
              </w:r>
            </w:hyperlink>
          </w:p>
          <w:p w14:paraId="4F84B7C2" w14:textId="5150427A" w:rsidR="000D15D1" w:rsidRPr="000D15D1" w:rsidRDefault="000D15D1" w:rsidP="000D15D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6A2039D" w14:textId="7195E83C" w:rsidR="00A831DD" w:rsidRDefault="00A831D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071898F" w14:textId="3BB2D735" w:rsidR="00A831DD" w:rsidRPr="00407E5E" w:rsidRDefault="00A831DD" w:rsidP="00A831DD">
      <w:pPr>
        <w:spacing w:after="0" w:line="240" w:lineRule="auto"/>
        <w:contextualSpacing/>
        <w:jc w:val="center"/>
        <w:rPr>
          <w:rFonts w:ascii="Verdana" w:hAnsi="Verdana"/>
          <w:b/>
          <w:sz w:val="28"/>
        </w:rPr>
      </w:pPr>
      <w:r w:rsidRPr="00407E5E">
        <w:rPr>
          <w:rFonts w:ascii="Verdana" w:hAnsi="Verdana"/>
          <w:b/>
          <w:sz w:val="28"/>
        </w:rPr>
        <w:lastRenderedPageBreak/>
        <w:t>TEG</w:t>
      </w:r>
      <w:r w:rsidR="00AA25E8">
        <w:rPr>
          <w:rFonts w:ascii="Verdana" w:hAnsi="Verdana"/>
          <w:b/>
          <w:sz w:val="28"/>
        </w:rPr>
        <w:t>- A</w:t>
      </w:r>
      <w:r w:rsidR="000D15D1">
        <w:rPr>
          <w:rFonts w:ascii="Verdana" w:hAnsi="Verdana"/>
          <w:b/>
          <w:sz w:val="28"/>
        </w:rPr>
        <w:t>chomharc</w:t>
      </w:r>
      <w:r w:rsidR="00AA25E8">
        <w:rPr>
          <w:rFonts w:ascii="Verdana" w:hAnsi="Verdana"/>
          <w:b/>
          <w:sz w:val="28"/>
        </w:rPr>
        <w:t>:</w:t>
      </w:r>
      <w:r>
        <w:rPr>
          <w:rFonts w:ascii="Verdana" w:hAnsi="Verdana"/>
          <w:b/>
          <w:sz w:val="28"/>
        </w:rPr>
        <w:t xml:space="preserve"> </w:t>
      </w:r>
      <w:r w:rsidR="000D15D1">
        <w:rPr>
          <w:rFonts w:ascii="Verdana" w:hAnsi="Verdana"/>
          <w:b/>
          <w:sz w:val="28"/>
        </w:rPr>
        <w:t>Ráiteas</w:t>
      </w:r>
    </w:p>
    <w:p w14:paraId="3EB6FF87" w14:textId="77777777" w:rsidR="00A831DD" w:rsidRPr="0040234B" w:rsidRDefault="00A831DD" w:rsidP="00A831DD">
      <w:pPr>
        <w:spacing w:after="0" w:line="240" w:lineRule="auto"/>
        <w:contextualSpacing/>
        <w:jc w:val="center"/>
        <w:rPr>
          <w:rFonts w:ascii="Verdana" w:hAnsi="Verdana"/>
        </w:rPr>
      </w:pPr>
    </w:p>
    <w:p w14:paraId="0D75A9F3" w14:textId="072858F5" w:rsidR="00A831DD" w:rsidRDefault="000D15D1" w:rsidP="00A831DD">
      <w:pPr>
        <w:spacing w:after="0" w:line="240" w:lineRule="auto"/>
        <w:contextualSpacing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Iarrtar ort cur síos a thabhairt anseo ar na cúiseanna le d’iarratas ar achomharc. </w:t>
      </w:r>
      <w:r w:rsidRPr="000D15D1">
        <w:rPr>
          <w:rFonts w:ascii="Verdana" w:hAnsi="Verdana"/>
          <w:i/>
          <w:u w:val="single"/>
        </w:rPr>
        <w:t>Ní mór duit tagairt a dhéanamh don fhoras cuí achomhairc</w:t>
      </w:r>
      <w:r>
        <w:rPr>
          <w:rFonts w:ascii="Verdana" w:hAnsi="Verdana"/>
          <w:i/>
        </w:rPr>
        <w:t xml:space="preserve"> mar a bhaineann sé le d’iarratas. Is féidir leat fianaise/ábhar tacaíochta breise a chur ar fáil más gá. </w:t>
      </w:r>
    </w:p>
    <w:p w14:paraId="760582D3" w14:textId="77777777" w:rsidR="00A831DD" w:rsidRDefault="00A831DD" w:rsidP="00A831DD">
      <w:pPr>
        <w:spacing w:after="0" w:line="240" w:lineRule="auto"/>
        <w:contextualSpacing/>
        <w:rPr>
          <w:rFonts w:ascii="Verdana" w:hAnsi="Verdana"/>
          <w:i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3227"/>
        <w:gridCol w:w="5954"/>
      </w:tblGrid>
      <w:tr w:rsidR="00A831DD" w14:paraId="46D1C171" w14:textId="77777777" w:rsidTr="00501AA3">
        <w:trPr>
          <w:trHeight w:val="454"/>
        </w:trPr>
        <w:tc>
          <w:tcPr>
            <w:tcW w:w="3227" w:type="dxa"/>
            <w:vAlign w:val="center"/>
          </w:tcPr>
          <w:p w14:paraId="4C78D7A8" w14:textId="55B148AE" w:rsidR="00A831DD" w:rsidRPr="002F01A7" w:rsidRDefault="000D15D1" w:rsidP="00A831DD">
            <w:pPr>
              <w:contextualSpacing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Ainm</w:t>
            </w:r>
          </w:p>
        </w:tc>
        <w:tc>
          <w:tcPr>
            <w:tcW w:w="5954" w:type="dxa"/>
            <w:vAlign w:val="center"/>
          </w:tcPr>
          <w:p w14:paraId="52F61D60" w14:textId="77777777" w:rsidR="00A831DD" w:rsidRPr="002F01A7" w:rsidRDefault="00A831DD" w:rsidP="00A831DD">
            <w:pPr>
              <w:contextualSpacing/>
              <w:rPr>
                <w:rFonts w:ascii="Verdana" w:hAnsi="Verdana"/>
                <w:sz w:val="20"/>
              </w:rPr>
            </w:pPr>
          </w:p>
        </w:tc>
      </w:tr>
      <w:tr w:rsidR="00501AA3" w14:paraId="6D82F360" w14:textId="77777777" w:rsidTr="00501AA3">
        <w:trPr>
          <w:trHeight w:val="454"/>
        </w:trPr>
        <w:tc>
          <w:tcPr>
            <w:tcW w:w="3227" w:type="dxa"/>
            <w:vAlign w:val="center"/>
          </w:tcPr>
          <w:p w14:paraId="4D31D09C" w14:textId="50CC4F0A" w:rsidR="00501AA3" w:rsidRPr="002F01A7" w:rsidRDefault="000D15D1" w:rsidP="000D15D1">
            <w:pPr>
              <w:contextualSpacing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Uimhir scrúdaithe </w:t>
            </w:r>
            <w:r w:rsidR="00501AA3" w:rsidRPr="00501AA3">
              <w:rPr>
                <w:rFonts w:ascii="Verdana" w:hAnsi="Verdana"/>
                <w:b/>
                <w:sz w:val="20"/>
              </w:rPr>
              <w:t>TE</w:t>
            </w:r>
            <w:r>
              <w:rPr>
                <w:rFonts w:ascii="Verdana" w:hAnsi="Verdana"/>
                <w:b/>
                <w:sz w:val="20"/>
              </w:rPr>
              <w:t>G</w:t>
            </w:r>
          </w:p>
        </w:tc>
        <w:tc>
          <w:tcPr>
            <w:tcW w:w="5954" w:type="dxa"/>
            <w:vAlign w:val="center"/>
          </w:tcPr>
          <w:p w14:paraId="0B1CDE25" w14:textId="77777777" w:rsidR="00501AA3" w:rsidRPr="002F01A7" w:rsidRDefault="00501AA3" w:rsidP="00A831DD">
            <w:pPr>
              <w:contextualSpacing/>
              <w:rPr>
                <w:rFonts w:ascii="Verdana" w:hAnsi="Verdana"/>
                <w:sz w:val="20"/>
              </w:rPr>
            </w:pPr>
          </w:p>
        </w:tc>
      </w:tr>
      <w:tr w:rsidR="00A831DD" w14:paraId="18B36612" w14:textId="77777777" w:rsidTr="00A831DD">
        <w:trPr>
          <w:trHeight w:val="10748"/>
        </w:trPr>
        <w:tc>
          <w:tcPr>
            <w:tcW w:w="9181" w:type="dxa"/>
            <w:gridSpan w:val="2"/>
          </w:tcPr>
          <w:p w14:paraId="77F6F685" w14:textId="386ADA29" w:rsidR="00A831DD" w:rsidRPr="002F01A7" w:rsidRDefault="000D15D1" w:rsidP="00A831DD">
            <w:pPr>
              <w:contextualSpacing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Ráiteas</w:t>
            </w:r>
          </w:p>
          <w:p w14:paraId="585C50CA" w14:textId="77777777" w:rsidR="00A831DD" w:rsidRPr="002F01A7" w:rsidRDefault="00A831DD" w:rsidP="00A831DD">
            <w:pPr>
              <w:contextualSpacing/>
              <w:rPr>
                <w:rFonts w:ascii="Verdana" w:hAnsi="Verdana"/>
                <w:sz w:val="20"/>
              </w:rPr>
            </w:pPr>
          </w:p>
          <w:p w14:paraId="6894349D" w14:textId="77777777" w:rsidR="00A831DD" w:rsidRPr="002F01A7" w:rsidRDefault="00A831DD" w:rsidP="00A831DD">
            <w:pPr>
              <w:contextualSpacing/>
              <w:rPr>
                <w:rFonts w:ascii="Verdana" w:hAnsi="Verdana"/>
                <w:sz w:val="20"/>
              </w:rPr>
            </w:pPr>
          </w:p>
        </w:tc>
      </w:tr>
    </w:tbl>
    <w:p w14:paraId="355F7DC2" w14:textId="77777777" w:rsidR="00A831DD" w:rsidRPr="00A831DD" w:rsidRDefault="00A831DD" w:rsidP="00A831DD">
      <w:pPr>
        <w:spacing w:after="0" w:line="240" w:lineRule="auto"/>
        <w:contextualSpacing/>
        <w:rPr>
          <w:rFonts w:ascii="Verdana" w:hAnsi="Verdana"/>
        </w:rPr>
      </w:pPr>
    </w:p>
    <w:sectPr w:rsidR="00A831DD" w:rsidRPr="00A831D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346A0" w14:textId="77777777" w:rsidR="001C4E16" w:rsidRDefault="001C4E16" w:rsidP="0068745E">
      <w:pPr>
        <w:spacing w:after="0" w:line="240" w:lineRule="auto"/>
      </w:pPr>
      <w:r>
        <w:separator/>
      </w:r>
    </w:p>
  </w:endnote>
  <w:endnote w:type="continuationSeparator" w:id="0">
    <w:p w14:paraId="67091096" w14:textId="77777777" w:rsidR="001C4E16" w:rsidRDefault="001C4E16" w:rsidP="0068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54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9E632" w14:textId="2DF194D8" w:rsidR="00A9791D" w:rsidRPr="001A13D3" w:rsidRDefault="000D15D1" w:rsidP="001A13D3">
        <w:pPr>
          <w:pStyle w:val="Footer"/>
          <w:jc w:val="right"/>
        </w:pPr>
        <w:r w:rsidRPr="000D15D1">
          <w:rPr>
            <w:b/>
            <w:sz w:val="20"/>
          </w:rPr>
          <w:t xml:space="preserve">Féach </w:t>
        </w:r>
        <w:r w:rsidR="00AA25E8">
          <w:rPr>
            <w:b/>
            <w:sz w:val="20"/>
          </w:rPr>
          <w:t>teg.ie don</w:t>
        </w:r>
        <w:r w:rsidRPr="000D15D1">
          <w:rPr>
            <w:b/>
            <w:sz w:val="20"/>
          </w:rPr>
          <w:t xml:space="preserve"> spriocdháta le haghaidh iarratas – ní ghlacfar le hiarratais dhéanacha/neamhiomlána.</w:t>
        </w:r>
        <w:r w:rsidR="001A13D3">
          <w:tab/>
        </w:r>
        <w:r w:rsidR="001A13D3">
          <w:fldChar w:fldCharType="begin"/>
        </w:r>
        <w:r w:rsidR="001A13D3">
          <w:instrText xml:space="preserve"> PAGE   \* MERGEFORMAT </w:instrText>
        </w:r>
        <w:r w:rsidR="001A13D3">
          <w:fldChar w:fldCharType="separate"/>
        </w:r>
        <w:r w:rsidR="006B6B23">
          <w:rPr>
            <w:noProof/>
          </w:rPr>
          <w:t>2</w:t>
        </w:r>
        <w:r w:rsidR="001A13D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A5A09" w14:textId="77777777" w:rsidR="001C4E16" w:rsidRDefault="001C4E16" w:rsidP="0068745E">
      <w:pPr>
        <w:spacing w:after="0" w:line="240" w:lineRule="auto"/>
      </w:pPr>
      <w:r>
        <w:separator/>
      </w:r>
    </w:p>
  </w:footnote>
  <w:footnote w:type="continuationSeparator" w:id="0">
    <w:p w14:paraId="5B1CFFEE" w14:textId="77777777" w:rsidR="001C4E16" w:rsidRDefault="001C4E16" w:rsidP="0068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5DCD" w14:textId="7C089C43" w:rsidR="0068745E" w:rsidRDefault="0068745E" w:rsidP="00536BC2">
    <w:pPr>
      <w:pStyle w:val="Header"/>
    </w:pPr>
    <w:r>
      <w:rPr>
        <w:noProof/>
        <w:lang w:eastAsia="en-IE"/>
      </w:rPr>
      <w:drawing>
        <wp:anchor distT="0" distB="0" distL="114300" distR="114300" simplePos="0" relativeHeight="251670528" behindDoc="0" locked="0" layoutInCell="1" allowOverlap="1" wp14:editId="4E2A44A0">
          <wp:simplePos x="0" y="0"/>
          <wp:positionH relativeFrom="column">
            <wp:posOffset>5038725</wp:posOffset>
          </wp:positionH>
          <wp:positionV relativeFrom="paragraph">
            <wp:posOffset>-306704</wp:posOffset>
          </wp:positionV>
          <wp:extent cx="1207135" cy="713578"/>
          <wp:effectExtent l="0" t="0" r="0" b="0"/>
          <wp:wrapNone/>
          <wp:docPr id="1" name="Picture 1" descr="Teastas Eorpach na Gaeilge (TE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stas Eorpach na Gaeilge (TE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105" cy="732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15D1" w:rsidRPr="000D15D1">
      <w:t xml:space="preserve">TEG – Foirm Iarratais </w:t>
    </w:r>
    <w:r w:rsidR="00AA25E8">
      <w:t>le haghaidh</w:t>
    </w:r>
    <w:r w:rsidR="000D15D1" w:rsidRPr="000D15D1">
      <w:t xml:space="preserve"> Achomha</w:t>
    </w:r>
    <w:r w:rsidR="00AA25E8">
      <w:t>i</w:t>
    </w:r>
    <w:r w:rsidR="000D15D1" w:rsidRPr="000D15D1">
      <w:t>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1DAB"/>
    <w:multiLevelType w:val="hybridMultilevel"/>
    <w:tmpl w:val="B106BBA8"/>
    <w:lvl w:ilvl="0" w:tplc="8138A976">
      <w:start w:val="1"/>
      <w:numFmt w:val="lowerLetter"/>
      <w:lvlText w:val="(%1)"/>
      <w:lvlJc w:val="left"/>
      <w:pPr>
        <w:ind w:left="795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548149E"/>
    <w:multiLevelType w:val="hybridMultilevel"/>
    <w:tmpl w:val="720CB8D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B1549"/>
    <w:multiLevelType w:val="hybridMultilevel"/>
    <w:tmpl w:val="491C198E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42B98"/>
    <w:multiLevelType w:val="hybridMultilevel"/>
    <w:tmpl w:val="623E4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C22B8"/>
    <w:multiLevelType w:val="hybridMultilevel"/>
    <w:tmpl w:val="6D804ACA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B08E9"/>
    <w:multiLevelType w:val="hybridMultilevel"/>
    <w:tmpl w:val="F392DE0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4A0583"/>
    <w:multiLevelType w:val="hybridMultilevel"/>
    <w:tmpl w:val="720CB8D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5E"/>
    <w:rsid w:val="00036EF4"/>
    <w:rsid w:val="000D15D1"/>
    <w:rsid w:val="000E5121"/>
    <w:rsid w:val="001A13D3"/>
    <w:rsid w:val="001C4E16"/>
    <w:rsid w:val="002034CF"/>
    <w:rsid w:val="002B4F7B"/>
    <w:rsid w:val="002F01A7"/>
    <w:rsid w:val="003304F6"/>
    <w:rsid w:val="0041614C"/>
    <w:rsid w:val="004E5BA3"/>
    <w:rsid w:val="00501AA3"/>
    <w:rsid w:val="00536BC2"/>
    <w:rsid w:val="005A5A1A"/>
    <w:rsid w:val="005D1752"/>
    <w:rsid w:val="006778C8"/>
    <w:rsid w:val="0068745E"/>
    <w:rsid w:val="006B6B23"/>
    <w:rsid w:val="008115A3"/>
    <w:rsid w:val="00832804"/>
    <w:rsid w:val="00A719E9"/>
    <w:rsid w:val="00A831DD"/>
    <w:rsid w:val="00A9791D"/>
    <w:rsid w:val="00AA25E8"/>
    <w:rsid w:val="00AD5550"/>
    <w:rsid w:val="00B122DD"/>
    <w:rsid w:val="00BA0C67"/>
    <w:rsid w:val="00CD3CD2"/>
    <w:rsid w:val="00D758A7"/>
    <w:rsid w:val="00DB1F9F"/>
    <w:rsid w:val="00E57FB6"/>
    <w:rsid w:val="00E870B0"/>
    <w:rsid w:val="00F178BF"/>
    <w:rsid w:val="00F3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4F4E1E"/>
  <w15:docId w15:val="{D5CD296E-10D1-4497-B0D7-AC112A1E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5E"/>
  </w:style>
  <w:style w:type="paragraph" w:styleId="Footer">
    <w:name w:val="footer"/>
    <w:basedOn w:val="Normal"/>
    <w:link w:val="FooterChar"/>
    <w:uiPriority w:val="99"/>
    <w:unhideWhenUsed/>
    <w:rsid w:val="00687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5E"/>
  </w:style>
  <w:style w:type="table" w:styleId="TableGrid">
    <w:name w:val="Table Grid"/>
    <w:basedOn w:val="TableNormal"/>
    <w:uiPriority w:val="39"/>
    <w:rsid w:val="00A8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3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80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anga@mu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hop.nuim.ie/index.php?app=ecom&amp;ns=catshow&amp;ref=langua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A9F2E030AA942BDDF16C9C3509C88" ma:contentTypeVersion="11" ma:contentTypeDescription="Create a new document." ma:contentTypeScope="" ma:versionID="1c84730b84a70316bd55025c223a5f78">
  <xsd:schema xmlns:xsd="http://www.w3.org/2001/XMLSchema" xmlns:xs="http://www.w3.org/2001/XMLSchema" xmlns:p="http://schemas.microsoft.com/office/2006/metadata/properties" xmlns:ns3="1f0d4220-5377-49f4-bfee-ff7b3727da1c" xmlns:ns4="5a89a021-d405-4219-9347-fbdfa70b4a44" targetNamespace="http://schemas.microsoft.com/office/2006/metadata/properties" ma:root="true" ma:fieldsID="fce5d4f75623b1519afbb4d2b57926d4" ns3:_="" ns4:_="">
    <xsd:import namespace="1f0d4220-5377-49f4-bfee-ff7b3727da1c"/>
    <xsd:import namespace="5a89a021-d405-4219-9347-fbdfa70b4a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d4220-5377-49f4-bfee-ff7b3727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a021-d405-4219-9347-fbdfa70b4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FFA7A-C3C1-436E-9ED6-4454C47D2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d4220-5377-49f4-bfee-ff7b3727da1c"/>
    <ds:schemaRef ds:uri="5a89a021-d405-4219-9347-fbdfa70b4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235CB-C295-443B-8C70-6DDC42218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1DEEC-03F0-49DE-AB70-F5EA307D59AF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a89a021-d405-4219-9347-fbdfa70b4a44"/>
    <ds:schemaRef ds:uri="1f0d4220-5377-49f4-bfee-ff7b3727da1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Aodh O Gallchoir</cp:lastModifiedBy>
  <cp:revision>5</cp:revision>
  <cp:lastPrinted>2020-02-27T13:55:00Z</cp:lastPrinted>
  <dcterms:created xsi:type="dcterms:W3CDTF">2020-02-27T13:26:00Z</dcterms:created>
  <dcterms:modified xsi:type="dcterms:W3CDTF">2020-02-27T14:50:00Z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0x0101002A0A9F2E030AA942BDDF16C9C3509C88</vt:lpwstr>
  </property>
</Properties>
</file>